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7F3" w:rsidRPr="00FB17F3" w:rsidRDefault="00FB17F3" w:rsidP="00FB17F3">
      <w:pPr>
        <w:shd w:val="clear" w:color="auto" w:fill="FFFFFF"/>
        <w:jc w:val="center"/>
        <w:rPr>
          <w:rFonts w:ascii="Times New Roman" w:hAnsi="Times New Roman" w:cs="Times New Roman"/>
          <w:bCs/>
          <w:color w:val="000000"/>
          <w:sz w:val="24"/>
          <w:szCs w:val="24"/>
        </w:rPr>
      </w:pPr>
      <w:r w:rsidRPr="00FB17F3">
        <w:rPr>
          <w:rFonts w:ascii="Times New Roman" w:hAnsi="Times New Roman" w:cs="Times New Roman"/>
          <w:bCs/>
          <w:color w:val="000000"/>
          <w:sz w:val="24"/>
          <w:szCs w:val="24"/>
        </w:rPr>
        <w:t>Муниципальное образование город Новороссийск</w:t>
      </w:r>
    </w:p>
    <w:p w:rsidR="00FB17F3" w:rsidRPr="00FB17F3" w:rsidRDefault="00FB17F3" w:rsidP="00FB17F3">
      <w:pPr>
        <w:shd w:val="clear" w:color="auto" w:fill="FFFFFF"/>
        <w:jc w:val="center"/>
        <w:rPr>
          <w:rFonts w:ascii="Times New Roman" w:hAnsi="Times New Roman" w:cs="Times New Roman"/>
          <w:bCs/>
          <w:color w:val="000000"/>
          <w:sz w:val="24"/>
          <w:szCs w:val="24"/>
        </w:rPr>
      </w:pPr>
      <w:r w:rsidRPr="00FB17F3">
        <w:rPr>
          <w:rFonts w:ascii="Times New Roman" w:hAnsi="Times New Roman" w:cs="Times New Roman"/>
          <w:bCs/>
          <w:color w:val="000000"/>
          <w:sz w:val="24"/>
          <w:szCs w:val="24"/>
        </w:rPr>
        <w:t>муниципальное бюджетное общеобразовательное учреждение средняя общеобразовательная школа № 24 станицы Раевской муниципального образования город Новороссийск</w:t>
      </w:r>
    </w:p>
    <w:p w:rsidR="00600EDD" w:rsidRPr="00FB17F3" w:rsidRDefault="00600EDD" w:rsidP="00CB10F6">
      <w:pPr>
        <w:spacing w:line="240" w:lineRule="auto"/>
        <w:contextualSpacing/>
        <w:jc w:val="center"/>
        <w:rPr>
          <w:rFonts w:ascii="Times New Roman" w:hAnsi="Times New Roman" w:cs="Times New Roman"/>
          <w:b/>
          <w:bCs/>
          <w:sz w:val="24"/>
          <w:szCs w:val="24"/>
        </w:rPr>
      </w:pPr>
    </w:p>
    <w:p w:rsidR="00FB17F3" w:rsidRPr="00FB17F3" w:rsidRDefault="00FB17F3" w:rsidP="00CB10F6">
      <w:pPr>
        <w:spacing w:line="240" w:lineRule="auto"/>
        <w:contextualSpacing/>
        <w:jc w:val="center"/>
        <w:rPr>
          <w:rFonts w:ascii="Times New Roman" w:hAnsi="Times New Roman" w:cs="Times New Roman"/>
          <w:b/>
          <w:bCs/>
          <w:sz w:val="24"/>
          <w:szCs w:val="24"/>
        </w:rPr>
      </w:pPr>
    </w:p>
    <w:p w:rsidR="00FB17F3" w:rsidRPr="00FB17F3" w:rsidRDefault="00FB17F3" w:rsidP="00CB10F6">
      <w:pPr>
        <w:spacing w:line="240" w:lineRule="auto"/>
        <w:contextualSpacing/>
        <w:jc w:val="center"/>
        <w:rPr>
          <w:rFonts w:ascii="Times New Roman" w:hAnsi="Times New Roman" w:cs="Times New Roman"/>
          <w:b/>
          <w:bCs/>
          <w:sz w:val="24"/>
          <w:szCs w:val="24"/>
        </w:rPr>
      </w:pPr>
    </w:p>
    <w:p w:rsidR="00FB17F3" w:rsidRPr="00FB17F3" w:rsidRDefault="00FB17F3" w:rsidP="00CB10F6">
      <w:pPr>
        <w:spacing w:line="240" w:lineRule="auto"/>
        <w:contextualSpacing/>
        <w:jc w:val="center"/>
        <w:rPr>
          <w:rFonts w:ascii="Times New Roman" w:hAnsi="Times New Roman" w:cs="Times New Roman"/>
          <w:b/>
          <w:bCs/>
          <w:sz w:val="24"/>
          <w:szCs w:val="24"/>
        </w:rPr>
      </w:pPr>
    </w:p>
    <w:p w:rsidR="00FB17F3" w:rsidRPr="00FB17F3" w:rsidRDefault="00FB17F3" w:rsidP="00CB10F6">
      <w:pPr>
        <w:spacing w:line="240" w:lineRule="auto"/>
        <w:contextualSpacing/>
        <w:jc w:val="center"/>
        <w:rPr>
          <w:rFonts w:ascii="Times New Roman" w:hAnsi="Times New Roman" w:cs="Times New Roman"/>
          <w:b/>
          <w:bCs/>
          <w:sz w:val="24"/>
          <w:szCs w:val="24"/>
        </w:rPr>
      </w:pPr>
    </w:p>
    <w:p w:rsidR="00FB17F3" w:rsidRPr="00FB17F3" w:rsidRDefault="00FB17F3" w:rsidP="00CB10F6">
      <w:pPr>
        <w:spacing w:line="240" w:lineRule="auto"/>
        <w:contextualSpacing/>
        <w:jc w:val="center"/>
        <w:rPr>
          <w:rFonts w:ascii="Times New Roman" w:hAnsi="Times New Roman" w:cs="Times New Roman"/>
          <w:b/>
          <w:bCs/>
          <w:sz w:val="24"/>
          <w:szCs w:val="24"/>
        </w:rPr>
      </w:pPr>
    </w:p>
    <w:p w:rsidR="000A47DC" w:rsidRDefault="000A47DC" w:rsidP="00CB10F6">
      <w:pPr>
        <w:spacing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Методическая р</w:t>
      </w:r>
      <w:r w:rsidR="00FB17F3" w:rsidRPr="00FB17F3">
        <w:rPr>
          <w:rFonts w:ascii="Times New Roman" w:hAnsi="Times New Roman" w:cs="Times New Roman"/>
          <w:b/>
          <w:bCs/>
          <w:sz w:val="24"/>
          <w:szCs w:val="24"/>
        </w:rPr>
        <w:t>азработка интегрированного урока</w:t>
      </w:r>
    </w:p>
    <w:p w:rsidR="00FB17F3" w:rsidRPr="00FB17F3" w:rsidRDefault="00FB17F3" w:rsidP="00CB10F6">
      <w:pPr>
        <w:spacing w:line="240" w:lineRule="auto"/>
        <w:contextualSpacing/>
        <w:jc w:val="center"/>
        <w:rPr>
          <w:rFonts w:ascii="Times New Roman" w:hAnsi="Times New Roman" w:cs="Times New Roman"/>
          <w:b/>
          <w:bCs/>
          <w:sz w:val="24"/>
          <w:szCs w:val="24"/>
        </w:rPr>
      </w:pPr>
      <w:r w:rsidRPr="00FB17F3">
        <w:rPr>
          <w:rFonts w:ascii="Times New Roman" w:hAnsi="Times New Roman" w:cs="Times New Roman"/>
          <w:b/>
          <w:bCs/>
          <w:sz w:val="24"/>
          <w:szCs w:val="24"/>
        </w:rPr>
        <w:t xml:space="preserve"> биологии и химии в 8 классе</w:t>
      </w:r>
    </w:p>
    <w:p w:rsidR="00FB17F3" w:rsidRPr="00FB17F3" w:rsidRDefault="00FB17F3" w:rsidP="00CB10F6">
      <w:pPr>
        <w:spacing w:line="240" w:lineRule="auto"/>
        <w:contextualSpacing/>
        <w:jc w:val="center"/>
        <w:rPr>
          <w:rFonts w:ascii="Times New Roman" w:hAnsi="Times New Roman" w:cs="Times New Roman"/>
          <w:b/>
          <w:bCs/>
          <w:sz w:val="24"/>
          <w:szCs w:val="24"/>
        </w:rPr>
      </w:pPr>
    </w:p>
    <w:p w:rsidR="00FB17F3" w:rsidRPr="00FB17F3" w:rsidRDefault="00FB17F3" w:rsidP="00CB10F6">
      <w:pPr>
        <w:spacing w:line="240" w:lineRule="auto"/>
        <w:contextualSpacing/>
        <w:jc w:val="center"/>
        <w:rPr>
          <w:rFonts w:ascii="Times New Roman" w:hAnsi="Times New Roman" w:cs="Times New Roman"/>
          <w:b/>
          <w:bCs/>
          <w:sz w:val="24"/>
          <w:szCs w:val="24"/>
        </w:rPr>
      </w:pPr>
    </w:p>
    <w:p w:rsidR="00FB17F3" w:rsidRPr="00FB17F3" w:rsidRDefault="00FB17F3" w:rsidP="00CB10F6">
      <w:pPr>
        <w:spacing w:line="240" w:lineRule="auto"/>
        <w:contextualSpacing/>
        <w:jc w:val="center"/>
        <w:rPr>
          <w:rFonts w:ascii="Times New Roman" w:hAnsi="Times New Roman" w:cs="Times New Roman"/>
          <w:b/>
          <w:bCs/>
          <w:sz w:val="24"/>
          <w:szCs w:val="24"/>
        </w:rPr>
      </w:pPr>
    </w:p>
    <w:p w:rsidR="00600EDD" w:rsidRPr="00FB17F3" w:rsidRDefault="00600EDD" w:rsidP="00CB10F6">
      <w:pPr>
        <w:spacing w:line="240" w:lineRule="auto"/>
        <w:contextualSpacing/>
        <w:jc w:val="center"/>
        <w:rPr>
          <w:rFonts w:ascii="Times New Roman" w:hAnsi="Times New Roman" w:cs="Times New Roman"/>
          <w:b/>
          <w:bCs/>
          <w:sz w:val="24"/>
          <w:szCs w:val="24"/>
        </w:rPr>
      </w:pPr>
    </w:p>
    <w:p w:rsidR="00FB17F3" w:rsidRDefault="00FB17F3" w:rsidP="00CB10F6">
      <w:pPr>
        <w:spacing w:line="240" w:lineRule="auto"/>
        <w:contextualSpacing/>
        <w:jc w:val="center"/>
        <w:rPr>
          <w:rFonts w:ascii="Times New Roman" w:hAnsi="Times New Roman" w:cs="Times New Roman"/>
          <w:b/>
          <w:bCs/>
          <w:sz w:val="28"/>
          <w:szCs w:val="28"/>
        </w:rPr>
      </w:pPr>
    </w:p>
    <w:p w:rsidR="00600EDD" w:rsidRPr="00FB17F3" w:rsidRDefault="00FB17F3" w:rsidP="00CB10F6">
      <w:pPr>
        <w:spacing w:line="240" w:lineRule="auto"/>
        <w:contextualSpacing/>
        <w:jc w:val="center"/>
        <w:rPr>
          <w:rFonts w:ascii="Times New Roman" w:hAnsi="Times New Roman" w:cs="Times New Roman"/>
          <w:b/>
          <w:bCs/>
          <w:sz w:val="28"/>
          <w:szCs w:val="28"/>
        </w:rPr>
      </w:pPr>
      <w:r w:rsidRPr="00FB17F3">
        <w:rPr>
          <w:rFonts w:ascii="Times New Roman" w:hAnsi="Times New Roman" w:cs="Times New Roman"/>
          <w:b/>
          <w:bCs/>
          <w:sz w:val="28"/>
          <w:szCs w:val="28"/>
        </w:rPr>
        <w:t>«ВНУТРЕННЯЯ СРЕДА ОРГАНИЗМА ЧЕЛОВЕКА»</w:t>
      </w:r>
    </w:p>
    <w:p w:rsidR="00600EDD" w:rsidRPr="00FB17F3" w:rsidRDefault="00600EDD" w:rsidP="00CB10F6">
      <w:pPr>
        <w:spacing w:line="240" w:lineRule="auto"/>
        <w:contextualSpacing/>
        <w:jc w:val="center"/>
        <w:rPr>
          <w:rFonts w:ascii="Times New Roman" w:hAnsi="Times New Roman" w:cs="Times New Roman"/>
          <w:b/>
          <w:bCs/>
          <w:sz w:val="24"/>
          <w:szCs w:val="24"/>
        </w:rPr>
      </w:pPr>
    </w:p>
    <w:p w:rsidR="00600EDD" w:rsidRPr="00FB17F3" w:rsidRDefault="00600EDD" w:rsidP="00CB10F6">
      <w:pPr>
        <w:spacing w:line="240" w:lineRule="auto"/>
        <w:contextualSpacing/>
        <w:jc w:val="center"/>
        <w:rPr>
          <w:rFonts w:ascii="Times New Roman" w:hAnsi="Times New Roman" w:cs="Times New Roman"/>
          <w:b/>
          <w:bCs/>
          <w:sz w:val="24"/>
          <w:szCs w:val="24"/>
        </w:rPr>
      </w:pPr>
    </w:p>
    <w:p w:rsidR="00600EDD" w:rsidRDefault="00600EDD" w:rsidP="00CB10F6">
      <w:pPr>
        <w:spacing w:line="240" w:lineRule="auto"/>
        <w:contextualSpacing/>
        <w:jc w:val="center"/>
        <w:rPr>
          <w:rFonts w:ascii="Times New Roman" w:hAnsi="Times New Roman" w:cs="Times New Roman"/>
          <w:b/>
          <w:bCs/>
          <w:sz w:val="24"/>
          <w:szCs w:val="24"/>
        </w:rPr>
      </w:pPr>
    </w:p>
    <w:p w:rsidR="00FB17F3" w:rsidRDefault="00FB17F3" w:rsidP="00CB10F6">
      <w:pPr>
        <w:spacing w:line="240" w:lineRule="auto"/>
        <w:contextualSpacing/>
        <w:jc w:val="center"/>
        <w:rPr>
          <w:rFonts w:ascii="Times New Roman" w:hAnsi="Times New Roman" w:cs="Times New Roman"/>
          <w:b/>
          <w:bCs/>
          <w:sz w:val="24"/>
          <w:szCs w:val="24"/>
        </w:rPr>
      </w:pPr>
    </w:p>
    <w:p w:rsidR="00FB17F3" w:rsidRDefault="00FB17F3" w:rsidP="00CB10F6">
      <w:pPr>
        <w:spacing w:line="240" w:lineRule="auto"/>
        <w:contextualSpacing/>
        <w:jc w:val="center"/>
        <w:rPr>
          <w:rFonts w:ascii="Times New Roman" w:hAnsi="Times New Roman" w:cs="Times New Roman"/>
          <w:b/>
          <w:bCs/>
          <w:sz w:val="24"/>
          <w:szCs w:val="24"/>
        </w:rPr>
      </w:pPr>
    </w:p>
    <w:p w:rsidR="00FB17F3" w:rsidRDefault="00FB17F3" w:rsidP="00CB10F6">
      <w:pPr>
        <w:spacing w:line="240" w:lineRule="auto"/>
        <w:contextualSpacing/>
        <w:jc w:val="center"/>
        <w:rPr>
          <w:rFonts w:ascii="Times New Roman" w:hAnsi="Times New Roman" w:cs="Times New Roman"/>
          <w:b/>
          <w:bCs/>
          <w:sz w:val="24"/>
          <w:szCs w:val="24"/>
        </w:rPr>
      </w:pPr>
    </w:p>
    <w:p w:rsidR="00FB17F3" w:rsidRDefault="00FB17F3" w:rsidP="00CB10F6">
      <w:pPr>
        <w:spacing w:line="240" w:lineRule="auto"/>
        <w:contextualSpacing/>
        <w:jc w:val="center"/>
        <w:rPr>
          <w:rFonts w:ascii="Times New Roman" w:hAnsi="Times New Roman" w:cs="Times New Roman"/>
          <w:b/>
          <w:bCs/>
          <w:sz w:val="24"/>
          <w:szCs w:val="24"/>
        </w:rPr>
      </w:pPr>
    </w:p>
    <w:p w:rsidR="00FB17F3" w:rsidRDefault="00FB17F3" w:rsidP="00CB10F6">
      <w:pPr>
        <w:spacing w:line="240" w:lineRule="auto"/>
        <w:contextualSpacing/>
        <w:jc w:val="center"/>
        <w:rPr>
          <w:rFonts w:ascii="Times New Roman" w:hAnsi="Times New Roman" w:cs="Times New Roman"/>
          <w:b/>
          <w:bCs/>
          <w:sz w:val="24"/>
          <w:szCs w:val="24"/>
        </w:rPr>
      </w:pPr>
    </w:p>
    <w:p w:rsidR="00FB17F3" w:rsidRDefault="00FB17F3" w:rsidP="00CB10F6">
      <w:pPr>
        <w:spacing w:line="240" w:lineRule="auto"/>
        <w:contextualSpacing/>
        <w:jc w:val="center"/>
        <w:rPr>
          <w:rFonts w:ascii="Times New Roman" w:hAnsi="Times New Roman" w:cs="Times New Roman"/>
          <w:b/>
          <w:bCs/>
          <w:sz w:val="24"/>
          <w:szCs w:val="24"/>
        </w:rPr>
      </w:pPr>
    </w:p>
    <w:p w:rsidR="00FB17F3" w:rsidRDefault="00FB17F3" w:rsidP="00CB10F6">
      <w:pPr>
        <w:spacing w:line="240" w:lineRule="auto"/>
        <w:contextualSpacing/>
        <w:jc w:val="center"/>
        <w:rPr>
          <w:rFonts w:ascii="Times New Roman" w:hAnsi="Times New Roman" w:cs="Times New Roman"/>
          <w:b/>
          <w:bCs/>
          <w:sz w:val="24"/>
          <w:szCs w:val="24"/>
        </w:rPr>
      </w:pPr>
    </w:p>
    <w:p w:rsidR="00FB17F3" w:rsidRDefault="00FB17F3" w:rsidP="00CB10F6">
      <w:pPr>
        <w:spacing w:line="240" w:lineRule="auto"/>
        <w:contextualSpacing/>
        <w:jc w:val="center"/>
        <w:rPr>
          <w:rFonts w:ascii="Times New Roman" w:hAnsi="Times New Roman" w:cs="Times New Roman"/>
          <w:b/>
          <w:bCs/>
          <w:sz w:val="24"/>
          <w:szCs w:val="24"/>
        </w:rPr>
      </w:pPr>
    </w:p>
    <w:p w:rsidR="00FB17F3" w:rsidRPr="00FB17F3" w:rsidRDefault="00384A18" w:rsidP="00CB10F6">
      <w:pPr>
        <w:spacing w:line="240" w:lineRule="auto"/>
        <w:contextualSpacing/>
        <w:jc w:val="center"/>
        <w:rPr>
          <w:rFonts w:ascii="Times New Roman" w:hAnsi="Times New Roman" w:cs="Times New Roman"/>
          <w:sz w:val="24"/>
          <w:szCs w:val="24"/>
        </w:rPr>
      </w:pPr>
      <w:r>
        <w:rPr>
          <w:rFonts w:ascii="Times New Roman" w:hAnsi="Times New Roman" w:cs="Times New Roman"/>
          <w:b/>
          <w:bCs/>
          <w:sz w:val="24"/>
          <w:szCs w:val="24"/>
        </w:rPr>
        <w:t xml:space="preserve">                                                        </w:t>
      </w:r>
      <w:r w:rsidR="00FB17F3">
        <w:rPr>
          <w:rFonts w:ascii="Times New Roman" w:hAnsi="Times New Roman" w:cs="Times New Roman"/>
          <w:b/>
          <w:bCs/>
          <w:sz w:val="24"/>
          <w:szCs w:val="24"/>
        </w:rPr>
        <w:t xml:space="preserve">Выполнил: </w:t>
      </w:r>
      <w:r w:rsidR="00FB17F3" w:rsidRPr="00FB17F3">
        <w:rPr>
          <w:rFonts w:ascii="Times New Roman" w:hAnsi="Times New Roman" w:cs="Times New Roman"/>
          <w:sz w:val="24"/>
          <w:szCs w:val="24"/>
        </w:rPr>
        <w:t>учитель  химии</w:t>
      </w:r>
    </w:p>
    <w:p w:rsidR="00600EDD" w:rsidRPr="00FB17F3" w:rsidRDefault="00FB17F3" w:rsidP="00CB10F6">
      <w:pPr>
        <w:spacing w:line="240" w:lineRule="auto"/>
        <w:contextualSpacing/>
        <w:jc w:val="center"/>
        <w:rPr>
          <w:rFonts w:ascii="Times New Roman" w:hAnsi="Times New Roman" w:cs="Times New Roman"/>
          <w:sz w:val="24"/>
          <w:szCs w:val="24"/>
        </w:rPr>
      </w:pPr>
      <w:r w:rsidRPr="00FB17F3">
        <w:rPr>
          <w:rFonts w:ascii="Times New Roman" w:hAnsi="Times New Roman" w:cs="Times New Roman"/>
          <w:sz w:val="24"/>
          <w:szCs w:val="24"/>
        </w:rPr>
        <w:t xml:space="preserve">                                        МБОУ СОШ №24</w:t>
      </w:r>
    </w:p>
    <w:p w:rsidR="00FB17F3" w:rsidRPr="00FB17F3" w:rsidRDefault="00FB17F3" w:rsidP="00CB10F6">
      <w:pPr>
        <w:spacing w:line="240" w:lineRule="auto"/>
        <w:contextualSpacing/>
        <w:jc w:val="center"/>
        <w:rPr>
          <w:rFonts w:ascii="Times New Roman" w:hAnsi="Times New Roman" w:cs="Times New Roman"/>
          <w:sz w:val="24"/>
          <w:szCs w:val="24"/>
        </w:rPr>
      </w:pPr>
      <w:r w:rsidRPr="00FB17F3">
        <w:rPr>
          <w:rFonts w:ascii="Times New Roman" w:hAnsi="Times New Roman" w:cs="Times New Roman"/>
          <w:sz w:val="24"/>
          <w:szCs w:val="24"/>
        </w:rPr>
        <w:t xml:space="preserve">                                                                И.Н. Лопатин (</w:t>
      </w:r>
      <w:proofErr w:type="spellStart"/>
      <w:r w:rsidRPr="00FB17F3">
        <w:rPr>
          <w:rFonts w:ascii="Times New Roman" w:hAnsi="Times New Roman" w:cs="Times New Roman"/>
          <w:sz w:val="24"/>
          <w:szCs w:val="24"/>
          <w:lang w:val="en-US"/>
        </w:rPr>
        <w:t>lopat</w:t>
      </w:r>
      <w:proofErr w:type="spellEnd"/>
      <w:r w:rsidRPr="00FB17F3">
        <w:rPr>
          <w:rFonts w:ascii="Times New Roman" w:hAnsi="Times New Roman" w:cs="Times New Roman"/>
          <w:sz w:val="24"/>
          <w:szCs w:val="24"/>
        </w:rPr>
        <w:t>_</w:t>
      </w:r>
      <w:r w:rsidRPr="00FB17F3">
        <w:rPr>
          <w:rFonts w:ascii="Times New Roman" w:hAnsi="Times New Roman" w:cs="Times New Roman"/>
          <w:sz w:val="24"/>
          <w:szCs w:val="24"/>
          <w:lang w:val="en-US"/>
        </w:rPr>
        <w:t>in</w:t>
      </w:r>
      <w:r w:rsidRPr="00FB17F3">
        <w:rPr>
          <w:rFonts w:ascii="Times New Roman" w:hAnsi="Times New Roman" w:cs="Times New Roman"/>
          <w:sz w:val="24"/>
          <w:szCs w:val="24"/>
        </w:rPr>
        <w:t>@</w:t>
      </w:r>
      <w:r w:rsidRPr="00FB17F3">
        <w:rPr>
          <w:rFonts w:ascii="Times New Roman" w:hAnsi="Times New Roman" w:cs="Times New Roman"/>
          <w:sz w:val="24"/>
          <w:szCs w:val="24"/>
          <w:lang w:val="en-US"/>
        </w:rPr>
        <w:t>mail</w:t>
      </w:r>
      <w:r w:rsidRPr="00FB17F3">
        <w:rPr>
          <w:rFonts w:ascii="Times New Roman" w:hAnsi="Times New Roman" w:cs="Times New Roman"/>
          <w:sz w:val="24"/>
          <w:szCs w:val="24"/>
        </w:rPr>
        <w:t>.</w:t>
      </w:r>
      <w:proofErr w:type="spellStart"/>
      <w:r w:rsidRPr="00FB17F3">
        <w:rPr>
          <w:rFonts w:ascii="Times New Roman" w:hAnsi="Times New Roman" w:cs="Times New Roman"/>
          <w:sz w:val="24"/>
          <w:szCs w:val="24"/>
          <w:lang w:val="en-US"/>
        </w:rPr>
        <w:t>ru</w:t>
      </w:r>
      <w:proofErr w:type="spellEnd"/>
      <w:r w:rsidRPr="00FB17F3">
        <w:rPr>
          <w:rFonts w:ascii="Times New Roman" w:hAnsi="Times New Roman" w:cs="Times New Roman"/>
          <w:sz w:val="24"/>
          <w:szCs w:val="24"/>
        </w:rPr>
        <w:t>)</w:t>
      </w:r>
    </w:p>
    <w:p w:rsidR="00600EDD" w:rsidRPr="00FB17F3" w:rsidRDefault="00600EDD" w:rsidP="00CB10F6">
      <w:pPr>
        <w:spacing w:line="240" w:lineRule="auto"/>
        <w:contextualSpacing/>
        <w:jc w:val="center"/>
        <w:rPr>
          <w:rFonts w:ascii="Times New Roman" w:hAnsi="Times New Roman" w:cs="Times New Roman"/>
          <w:b/>
          <w:bCs/>
          <w:sz w:val="24"/>
          <w:szCs w:val="24"/>
        </w:rPr>
      </w:pPr>
    </w:p>
    <w:p w:rsidR="00600EDD" w:rsidRPr="00FB17F3" w:rsidRDefault="00600EDD" w:rsidP="00CB10F6">
      <w:pPr>
        <w:spacing w:line="240" w:lineRule="auto"/>
        <w:contextualSpacing/>
        <w:jc w:val="center"/>
        <w:rPr>
          <w:rFonts w:ascii="Times New Roman" w:hAnsi="Times New Roman" w:cs="Times New Roman"/>
          <w:b/>
          <w:bCs/>
          <w:sz w:val="24"/>
          <w:szCs w:val="24"/>
        </w:rPr>
      </w:pPr>
    </w:p>
    <w:p w:rsidR="00600EDD" w:rsidRPr="00FB17F3" w:rsidRDefault="00600EDD" w:rsidP="00CB10F6">
      <w:pPr>
        <w:spacing w:line="240" w:lineRule="auto"/>
        <w:contextualSpacing/>
        <w:jc w:val="center"/>
        <w:rPr>
          <w:rFonts w:ascii="Times New Roman" w:hAnsi="Times New Roman" w:cs="Times New Roman"/>
          <w:b/>
          <w:bCs/>
          <w:sz w:val="24"/>
          <w:szCs w:val="24"/>
        </w:rPr>
      </w:pPr>
    </w:p>
    <w:p w:rsidR="00600EDD" w:rsidRPr="00FB17F3" w:rsidRDefault="00600EDD" w:rsidP="00CB10F6">
      <w:pPr>
        <w:spacing w:line="240" w:lineRule="auto"/>
        <w:contextualSpacing/>
        <w:jc w:val="center"/>
        <w:rPr>
          <w:rFonts w:ascii="Times New Roman" w:hAnsi="Times New Roman" w:cs="Times New Roman"/>
          <w:b/>
          <w:bCs/>
          <w:sz w:val="24"/>
          <w:szCs w:val="24"/>
        </w:rPr>
      </w:pPr>
    </w:p>
    <w:p w:rsidR="00600EDD" w:rsidRPr="00FB17F3" w:rsidRDefault="00600EDD" w:rsidP="00CB10F6">
      <w:pPr>
        <w:spacing w:line="240" w:lineRule="auto"/>
        <w:contextualSpacing/>
        <w:jc w:val="center"/>
        <w:rPr>
          <w:rFonts w:ascii="Times New Roman" w:hAnsi="Times New Roman" w:cs="Times New Roman"/>
          <w:b/>
          <w:bCs/>
          <w:sz w:val="24"/>
          <w:szCs w:val="24"/>
        </w:rPr>
      </w:pPr>
    </w:p>
    <w:p w:rsidR="00600EDD" w:rsidRPr="00FB17F3" w:rsidRDefault="00600EDD" w:rsidP="00CB10F6">
      <w:pPr>
        <w:spacing w:line="240" w:lineRule="auto"/>
        <w:contextualSpacing/>
        <w:jc w:val="center"/>
        <w:rPr>
          <w:rFonts w:ascii="Times New Roman" w:hAnsi="Times New Roman" w:cs="Times New Roman"/>
          <w:b/>
          <w:bCs/>
          <w:sz w:val="24"/>
          <w:szCs w:val="24"/>
        </w:rPr>
      </w:pPr>
    </w:p>
    <w:p w:rsidR="00600EDD" w:rsidRPr="00FB17F3" w:rsidRDefault="00600EDD" w:rsidP="00CB10F6">
      <w:pPr>
        <w:spacing w:line="240" w:lineRule="auto"/>
        <w:contextualSpacing/>
        <w:jc w:val="center"/>
        <w:rPr>
          <w:rFonts w:ascii="Times New Roman" w:hAnsi="Times New Roman" w:cs="Times New Roman"/>
          <w:b/>
          <w:bCs/>
          <w:sz w:val="24"/>
          <w:szCs w:val="24"/>
        </w:rPr>
      </w:pPr>
    </w:p>
    <w:p w:rsidR="00600EDD" w:rsidRPr="00FB17F3" w:rsidRDefault="00600EDD" w:rsidP="00CB10F6">
      <w:pPr>
        <w:spacing w:line="240" w:lineRule="auto"/>
        <w:contextualSpacing/>
        <w:jc w:val="center"/>
        <w:rPr>
          <w:rFonts w:ascii="Times New Roman" w:hAnsi="Times New Roman" w:cs="Times New Roman"/>
          <w:b/>
          <w:bCs/>
          <w:sz w:val="24"/>
          <w:szCs w:val="24"/>
        </w:rPr>
      </w:pPr>
    </w:p>
    <w:p w:rsidR="00600EDD" w:rsidRPr="00FB17F3" w:rsidRDefault="00600EDD" w:rsidP="00CB10F6">
      <w:pPr>
        <w:spacing w:line="240" w:lineRule="auto"/>
        <w:contextualSpacing/>
        <w:jc w:val="center"/>
        <w:rPr>
          <w:rFonts w:ascii="Times New Roman" w:hAnsi="Times New Roman" w:cs="Times New Roman"/>
          <w:b/>
          <w:bCs/>
          <w:sz w:val="24"/>
          <w:szCs w:val="24"/>
        </w:rPr>
      </w:pPr>
    </w:p>
    <w:p w:rsidR="00600EDD" w:rsidRDefault="00600EDD" w:rsidP="00CB10F6">
      <w:pPr>
        <w:spacing w:line="240" w:lineRule="auto"/>
        <w:contextualSpacing/>
        <w:jc w:val="center"/>
        <w:rPr>
          <w:rFonts w:ascii="Times New Roman" w:hAnsi="Times New Roman" w:cs="Times New Roman"/>
          <w:b/>
          <w:bCs/>
          <w:sz w:val="24"/>
          <w:szCs w:val="24"/>
        </w:rPr>
      </w:pPr>
    </w:p>
    <w:p w:rsidR="00FB17F3" w:rsidRDefault="00FB17F3" w:rsidP="00CB10F6">
      <w:pPr>
        <w:spacing w:line="240" w:lineRule="auto"/>
        <w:contextualSpacing/>
        <w:jc w:val="center"/>
        <w:rPr>
          <w:rFonts w:ascii="Times New Roman" w:hAnsi="Times New Roman" w:cs="Times New Roman"/>
          <w:b/>
          <w:bCs/>
          <w:sz w:val="24"/>
          <w:szCs w:val="24"/>
        </w:rPr>
      </w:pPr>
    </w:p>
    <w:p w:rsidR="00FB17F3" w:rsidRDefault="00FB17F3" w:rsidP="00CB10F6">
      <w:pPr>
        <w:spacing w:line="240" w:lineRule="auto"/>
        <w:contextualSpacing/>
        <w:jc w:val="center"/>
        <w:rPr>
          <w:rFonts w:ascii="Times New Roman" w:hAnsi="Times New Roman" w:cs="Times New Roman"/>
          <w:b/>
          <w:bCs/>
          <w:sz w:val="24"/>
          <w:szCs w:val="24"/>
        </w:rPr>
      </w:pPr>
    </w:p>
    <w:p w:rsidR="00FB17F3" w:rsidRDefault="00FB17F3" w:rsidP="00CB10F6">
      <w:pPr>
        <w:spacing w:line="240" w:lineRule="auto"/>
        <w:contextualSpacing/>
        <w:jc w:val="center"/>
        <w:rPr>
          <w:rFonts w:ascii="Times New Roman" w:hAnsi="Times New Roman" w:cs="Times New Roman"/>
          <w:b/>
          <w:bCs/>
          <w:sz w:val="24"/>
          <w:szCs w:val="24"/>
        </w:rPr>
      </w:pPr>
    </w:p>
    <w:p w:rsidR="00FB17F3" w:rsidRDefault="00FB17F3" w:rsidP="00CB10F6">
      <w:pPr>
        <w:spacing w:line="240" w:lineRule="auto"/>
        <w:contextualSpacing/>
        <w:jc w:val="center"/>
        <w:rPr>
          <w:rFonts w:ascii="Times New Roman" w:hAnsi="Times New Roman" w:cs="Times New Roman"/>
          <w:b/>
          <w:bCs/>
          <w:sz w:val="24"/>
          <w:szCs w:val="24"/>
        </w:rPr>
      </w:pPr>
    </w:p>
    <w:p w:rsidR="00FB17F3" w:rsidRDefault="00FB17F3" w:rsidP="00CB10F6">
      <w:pPr>
        <w:spacing w:line="240" w:lineRule="auto"/>
        <w:contextualSpacing/>
        <w:jc w:val="center"/>
        <w:rPr>
          <w:rFonts w:ascii="Times New Roman" w:hAnsi="Times New Roman" w:cs="Times New Roman"/>
          <w:b/>
          <w:bCs/>
          <w:sz w:val="24"/>
          <w:szCs w:val="24"/>
        </w:rPr>
      </w:pPr>
    </w:p>
    <w:p w:rsidR="00FB17F3" w:rsidRDefault="00FB17F3" w:rsidP="00CB10F6">
      <w:pPr>
        <w:spacing w:line="240" w:lineRule="auto"/>
        <w:contextualSpacing/>
        <w:jc w:val="center"/>
        <w:rPr>
          <w:rFonts w:ascii="Times New Roman" w:hAnsi="Times New Roman" w:cs="Times New Roman"/>
          <w:b/>
          <w:bCs/>
          <w:sz w:val="24"/>
          <w:szCs w:val="24"/>
        </w:rPr>
      </w:pPr>
    </w:p>
    <w:p w:rsidR="00FB17F3" w:rsidRDefault="00FB17F3" w:rsidP="00CB10F6">
      <w:pPr>
        <w:spacing w:line="240" w:lineRule="auto"/>
        <w:contextualSpacing/>
        <w:jc w:val="center"/>
        <w:rPr>
          <w:rFonts w:ascii="Times New Roman" w:hAnsi="Times New Roman" w:cs="Times New Roman"/>
          <w:b/>
          <w:bCs/>
          <w:sz w:val="24"/>
          <w:szCs w:val="24"/>
        </w:rPr>
      </w:pPr>
    </w:p>
    <w:p w:rsidR="00FB17F3" w:rsidRDefault="00FB17F3" w:rsidP="00FB17F3">
      <w:pPr>
        <w:spacing w:line="240" w:lineRule="auto"/>
        <w:contextualSpacing/>
        <w:jc w:val="center"/>
        <w:rPr>
          <w:rFonts w:ascii="Times New Roman" w:hAnsi="Times New Roman" w:cs="Times New Roman"/>
          <w:sz w:val="24"/>
          <w:szCs w:val="24"/>
        </w:rPr>
      </w:pPr>
      <w:r w:rsidRPr="00FB17F3">
        <w:rPr>
          <w:rFonts w:ascii="Times New Roman" w:hAnsi="Times New Roman" w:cs="Times New Roman"/>
          <w:sz w:val="24"/>
          <w:szCs w:val="24"/>
        </w:rPr>
        <w:t>ст. Раевская, 2021</w:t>
      </w:r>
    </w:p>
    <w:p w:rsidR="000419E5" w:rsidRPr="00FB17F3" w:rsidRDefault="00CB10F6" w:rsidP="00FB17F3">
      <w:pPr>
        <w:spacing w:line="240" w:lineRule="auto"/>
        <w:contextualSpacing/>
        <w:jc w:val="center"/>
        <w:rPr>
          <w:rFonts w:ascii="Times New Roman" w:hAnsi="Times New Roman" w:cs="Times New Roman"/>
          <w:sz w:val="24"/>
          <w:szCs w:val="24"/>
        </w:rPr>
      </w:pPr>
      <w:r w:rsidRPr="00FB17F3">
        <w:rPr>
          <w:rFonts w:ascii="Times New Roman" w:hAnsi="Times New Roman" w:cs="Times New Roman"/>
          <w:b/>
          <w:bCs/>
          <w:sz w:val="24"/>
          <w:szCs w:val="24"/>
        </w:rPr>
        <w:lastRenderedPageBreak/>
        <w:t>Интегрированный урок химии и биологии в 8 классе</w:t>
      </w:r>
    </w:p>
    <w:p w:rsidR="00CB10F6" w:rsidRPr="00FB17F3" w:rsidRDefault="00CB10F6" w:rsidP="00CB10F6">
      <w:pPr>
        <w:spacing w:line="240" w:lineRule="auto"/>
        <w:contextualSpacing/>
        <w:jc w:val="center"/>
        <w:rPr>
          <w:rFonts w:ascii="Times New Roman" w:hAnsi="Times New Roman" w:cs="Times New Roman"/>
          <w:b/>
          <w:bCs/>
          <w:sz w:val="24"/>
          <w:szCs w:val="24"/>
        </w:rPr>
      </w:pPr>
      <w:r w:rsidRPr="00FB17F3">
        <w:rPr>
          <w:rFonts w:ascii="Times New Roman" w:hAnsi="Times New Roman" w:cs="Times New Roman"/>
          <w:b/>
          <w:bCs/>
          <w:sz w:val="24"/>
          <w:szCs w:val="24"/>
        </w:rPr>
        <w:t>Внутренняя среда организма</w:t>
      </w:r>
    </w:p>
    <w:p w:rsidR="00CB10F6" w:rsidRPr="00FB17F3" w:rsidRDefault="00CB10F6" w:rsidP="00CB10F6">
      <w:pPr>
        <w:spacing w:line="240" w:lineRule="auto"/>
        <w:contextualSpacing/>
        <w:jc w:val="center"/>
        <w:rPr>
          <w:rFonts w:ascii="Times New Roman" w:hAnsi="Times New Roman" w:cs="Times New Roman"/>
          <w:sz w:val="24"/>
          <w:szCs w:val="24"/>
        </w:rPr>
      </w:pPr>
    </w:p>
    <w:p w:rsidR="00CB10F6" w:rsidRPr="00FB17F3" w:rsidRDefault="00CB10F6" w:rsidP="00625000">
      <w:pPr>
        <w:spacing w:line="240" w:lineRule="auto"/>
        <w:contextualSpacing/>
        <w:jc w:val="both"/>
        <w:rPr>
          <w:rFonts w:ascii="Times New Roman" w:hAnsi="Times New Roman" w:cs="Times New Roman"/>
          <w:sz w:val="24"/>
          <w:szCs w:val="24"/>
        </w:rPr>
      </w:pPr>
      <w:r w:rsidRPr="00FB17F3">
        <w:rPr>
          <w:rFonts w:ascii="Times New Roman" w:hAnsi="Times New Roman" w:cs="Times New Roman"/>
          <w:b/>
          <w:bCs/>
          <w:sz w:val="24"/>
          <w:szCs w:val="24"/>
        </w:rPr>
        <w:t>Тип урока:</w:t>
      </w:r>
      <w:r w:rsidR="00625000" w:rsidRPr="00FB17F3">
        <w:rPr>
          <w:rFonts w:ascii="Times New Roman" w:hAnsi="Times New Roman" w:cs="Times New Roman"/>
          <w:sz w:val="24"/>
          <w:szCs w:val="24"/>
        </w:rPr>
        <w:t>изучения нового материала</w:t>
      </w:r>
    </w:p>
    <w:p w:rsidR="00625000" w:rsidRPr="00FB17F3" w:rsidRDefault="00E45E2C" w:rsidP="00625000">
      <w:pPr>
        <w:spacing w:line="240" w:lineRule="auto"/>
        <w:contextualSpacing/>
        <w:jc w:val="both"/>
        <w:rPr>
          <w:rFonts w:ascii="Times New Roman" w:hAnsi="Times New Roman" w:cs="Times New Roman"/>
          <w:sz w:val="24"/>
          <w:szCs w:val="24"/>
        </w:rPr>
      </w:pPr>
      <w:r w:rsidRPr="00FB17F3">
        <w:rPr>
          <w:rFonts w:ascii="Times New Roman" w:hAnsi="Times New Roman" w:cs="Times New Roman"/>
          <w:b/>
          <w:bCs/>
          <w:sz w:val="24"/>
          <w:szCs w:val="24"/>
        </w:rPr>
        <w:t>Цель урока:</w:t>
      </w:r>
      <w:r w:rsidRPr="00FB17F3">
        <w:rPr>
          <w:rFonts w:ascii="Times New Roman" w:hAnsi="Times New Roman" w:cs="Times New Roman"/>
          <w:sz w:val="24"/>
          <w:szCs w:val="24"/>
        </w:rPr>
        <w:t xml:space="preserve"> создать условия для </w:t>
      </w:r>
      <w:r w:rsidR="00625000" w:rsidRPr="00FB17F3">
        <w:rPr>
          <w:rFonts w:ascii="Times New Roman" w:hAnsi="Times New Roman" w:cs="Times New Roman"/>
          <w:sz w:val="24"/>
          <w:szCs w:val="24"/>
        </w:rPr>
        <w:t>формирования у учащихся представлений о составе и функциях внутренней среды организма человека, единстве химического состава живых организмов, роли внутренней среды для поддержания гомеостаза.</w:t>
      </w:r>
    </w:p>
    <w:p w:rsidR="009A3E5B" w:rsidRPr="00FB17F3" w:rsidRDefault="009A3E5B" w:rsidP="00625000">
      <w:pPr>
        <w:spacing w:line="240" w:lineRule="auto"/>
        <w:contextualSpacing/>
        <w:jc w:val="both"/>
        <w:rPr>
          <w:rFonts w:ascii="Times New Roman" w:hAnsi="Times New Roman" w:cs="Times New Roman"/>
          <w:sz w:val="24"/>
          <w:szCs w:val="24"/>
        </w:rPr>
      </w:pPr>
    </w:p>
    <w:p w:rsidR="00625000" w:rsidRDefault="00E45E2C" w:rsidP="00625000">
      <w:pPr>
        <w:spacing w:line="240" w:lineRule="auto"/>
        <w:contextualSpacing/>
        <w:jc w:val="center"/>
        <w:rPr>
          <w:rFonts w:ascii="Times New Roman" w:hAnsi="Times New Roman" w:cs="Times New Roman"/>
          <w:b/>
          <w:bCs/>
          <w:sz w:val="24"/>
          <w:szCs w:val="24"/>
        </w:rPr>
      </w:pPr>
      <w:r w:rsidRPr="00FB17F3">
        <w:rPr>
          <w:rFonts w:ascii="Times New Roman" w:hAnsi="Times New Roman" w:cs="Times New Roman"/>
          <w:b/>
          <w:bCs/>
          <w:sz w:val="24"/>
          <w:szCs w:val="24"/>
        </w:rPr>
        <w:t>Планируемые результаты обучения</w:t>
      </w:r>
    </w:p>
    <w:p w:rsidR="00FB17F3" w:rsidRPr="00FB17F3" w:rsidRDefault="00FB17F3" w:rsidP="00625000">
      <w:pPr>
        <w:spacing w:line="240" w:lineRule="auto"/>
        <w:contextualSpacing/>
        <w:jc w:val="center"/>
        <w:rPr>
          <w:rFonts w:ascii="Times New Roman" w:hAnsi="Times New Roman" w:cs="Times New Roman"/>
          <w:b/>
          <w:bCs/>
          <w:sz w:val="24"/>
          <w:szCs w:val="24"/>
        </w:rPr>
      </w:pPr>
    </w:p>
    <w:tbl>
      <w:tblPr>
        <w:tblStyle w:val="a3"/>
        <w:tblW w:w="0" w:type="auto"/>
        <w:tblLook w:val="04A0" w:firstRow="1" w:lastRow="0" w:firstColumn="1" w:lastColumn="0" w:noHBand="0" w:noVBand="1"/>
      </w:tblPr>
      <w:tblGrid>
        <w:gridCol w:w="2689"/>
        <w:gridCol w:w="3260"/>
        <w:gridCol w:w="3396"/>
      </w:tblGrid>
      <w:tr w:rsidR="00E45E2C" w:rsidRPr="00FB17F3" w:rsidTr="00BA16F9">
        <w:tc>
          <w:tcPr>
            <w:tcW w:w="2689" w:type="dxa"/>
          </w:tcPr>
          <w:p w:rsidR="00E45E2C" w:rsidRPr="00FB17F3" w:rsidRDefault="00E45E2C" w:rsidP="00E45E2C">
            <w:pPr>
              <w:contextualSpacing/>
              <w:jc w:val="center"/>
              <w:rPr>
                <w:rFonts w:ascii="Times New Roman" w:hAnsi="Times New Roman" w:cs="Times New Roman"/>
                <w:b/>
                <w:bCs/>
                <w:sz w:val="24"/>
                <w:szCs w:val="24"/>
              </w:rPr>
            </w:pPr>
            <w:r w:rsidRPr="00FB17F3">
              <w:rPr>
                <w:rFonts w:ascii="Times New Roman" w:hAnsi="Times New Roman" w:cs="Times New Roman"/>
                <w:b/>
                <w:bCs/>
                <w:sz w:val="24"/>
                <w:szCs w:val="24"/>
              </w:rPr>
              <w:t>Предметные</w:t>
            </w:r>
          </w:p>
        </w:tc>
        <w:tc>
          <w:tcPr>
            <w:tcW w:w="3260" w:type="dxa"/>
          </w:tcPr>
          <w:p w:rsidR="00E45E2C" w:rsidRPr="00FB17F3" w:rsidRDefault="00E45E2C" w:rsidP="00E45E2C">
            <w:pPr>
              <w:contextualSpacing/>
              <w:jc w:val="center"/>
              <w:rPr>
                <w:rFonts w:ascii="Times New Roman" w:hAnsi="Times New Roman" w:cs="Times New Roman"/>
                <w:b/>
                <w:bCs/>
                <w:sz w:val="24"/>
                <w:szCs w:val="24"/>
              </w:rPr>
            </w:pPr>
            <w:r w:rsidRPr="00FB17F3">
              <w:rPr>
                <w:rFonts w:ascii="Times New Roman" w:hAnsi="Times New Roman" w:cs="Times New Roman"/>
                <w:b/>
                <w:bCs/>
                <w:sz w:val="24"/>
                <w:szCs w:val="24"/>
              </w:rPr>
              <w:t>Метапредметные</w:t>
            </w:r>
          </w:p>
        </w:tc>
        <w:tc>
          <w:tcPr>
            <w:tcW w:w="3396" w:type="dxa"/>
          </w:tcPr>
          <w:p w:rsidR="00E45E2C" w:rsidRPr="00FB17F3" w:rsidRDefault="00E45E2C" w:rsidP="00E45E2C">
            <w:pPr>
              <w:contextualSpacing/>
              <w:jc w:val="center"/>
              <w:rPr>
                <w:rFonts w:ascii="Times New Roman" w:hAnsi="Times New Roman" w:cs="Times New Roman"/>
                <w:b/>
                <w:bCs/>
                <w:sz w:val="24"/>
                <w:szCs w:val="24"/>
              </w:rPr>
            </w:pPr>
            <w:r w:rsidRPr="00FB17F3">
              <w:rPr>
                <w:rFonts w:ascii="Times New Roman" w:hAnsi="Times New Roman" w:cs="Times New Roman"/>
                <w:b/>
                <w:bCs/>
                <w:sz w:val="24"/>
                <w:szCs w:val="24"/>
              </w:rPr>
              <w:t>Личностные</w:t>
            </w:r>
          </w:p>
        </w:tc>
      </w:tr>
      <w:tr w:rsidR="00E45E2C" w:rsidRPr="00FB17F3" w:rsidTr="00BA16F9">
        <w:tc>
          <w:tcPr>
            <w:tcW w:w="2689" w:type="dxa"/>
          </w:tcPr>
          <w:p w:rsidR="00E45E2C" w:rsidRPr="00FB17F3" w:rsidRDefault="00BA16F9" w:rsidP="009A3E5B">
            <w:pPr>
              <w:contextualSpacing/>
              <w:rPr>
                <w:rFonts w:ascii="Times New Roman" w:hAnsi="Times New Roman" w:cs="Times New Roman"/>
                <w:sz w:val="24"/>
                <w:szCs w:val="24"/>
              </w:rPr>
            </w:pPr>
            <w:r>
              <w:rPr>
                <w:rFonts w:ascii="Times New Roman" w:hAnsi="Times New Roman" w:cs="Times New Roman"/>
                <w:sz w:val="24"/>
                <w:szCs w:val="24"/>
              </w:rPr>
              <w:t xml:space="preserve">Понимание роли компонентов внутренней среды для поддержания гомеостаза организма человека, </w:t>
            </w:r>
            <w:r w:rsidR="00AC3723">
              <w:rPr>
                <w:rFonts w:ascii="Times New Roman" w:hAnsi="Times New Roman" w:cs="Times New Roman"/>
                <w:sz w:val="24"/>
                <w:szCs w:val="24"/>
              </w:rPr>
              <w:t>связи строения структур организма с выполняемыми функциями, роли химических веществ в жизнедеятельности организма человека.</w:t>
            </w:r>
          </w:p>
        </w:tc>
        <w:tc>
          <w:tcPr>
            <w:tcW w:w="3260" w:type="dxa"/>
          </w:tcPr>
          <w:p w:rsidR="004B109C" w:rsidRPr="00FB17F3" w:rsidRDefault="004B109C" w:rsidP="00FB17F3">
            <w:pPr>
              <w:contextualSpacing/>
              <w:jc w:val="both"/>
              <w:rPr>
                <w:rFonts w:ascii="Times New Roman" w:hAnsi="Times New Roman" w:cs="Times New Roman"/>
                <w:sz w:val="24"/>
                <w:szCs w:val="24"/>
              </w:rPr>
            </w:pPr>
            <w:r w:rsidRPr="00FB17F3">
              <w:rPr>
                <w:rFonts w:ascii="Times New Roman" w:hAnsi="Times New Roman" w:cs="Times New Roman"/>
                <w:sz w:val="24"/>
                <w:szCs w:val="24"/>
                <w:u w:val="single"/>
              </w:rPr>
              <w:t>Регулятивные:</w:t>
            </w:r>
            <w:r w:rsidRPr="00FB17F3">
              <w:rPr>
                <w:rFonts w:ascii="Times New Roman" w:hAnsi="Times New Roman" w:cs="Times New Roman"/>
                <w:sz w:val="24"/>
                <w:szCs w:val="24"/>
              </w:rPr>
              <w:t xml:space="preserve"> соотнесение плана работы с основной учебной задачей; восприятие адекватной оценки своей деятельности со стороны сверстников, учителя.</w:t>
            </w:r>
          </w:p>
          <w:p w:rsidR="004B109C" w:rsidRPr="00FB17F3" w:rsidRDefault="004B109C" w:rsidP="00FB17F3">
            <w:pPr>
              <w:contextualSpacing/>
              <w:jc w:val="both"/>
              <w:rPr>
                <w:rFonts w:ascii="Times New Roman" w:hAnsi="Times New Roman" w:cs="Times New Roman"/>
                <w:sz w:val="24"/>
                <w:szCs w:val="24"/>
                <w:u w:val="single"/>
              </w:rPr>
            </w:pPr>
            <w:r w:rsidRPr="00FB17F3">
              <w:rPr>
                <w:rFonts w:ascii="Times New Roman" w:hAnsi="Times New Roman" w:cs="Times New Roman"/>
                <w:sz w:val="24"/>
                <w:szCs w:val="24"/>
                <w:u w:val="single"/>
              </w:rPr>
              <w:t xml:space="preserve">Познавательные: </w:t>
            </w:r>
          </w:p>
          <w:p w:rsidR="004B109C" w:rsidRPr="00FB17F3" w:rsidRDefault="004B109C" w:rsidP="00FB17F3">
            <w:pPr>
              <w:contextualSpacing/>
              <w:jc w:val="both"/>
              <w:rPr>
                <w:rFonts w:ascii="Times New Roman" w:hAnsi="Times New Roman" w:cs="Times New Roman"/>
                <w:sz w:val="24"/>
                <w:szCs w:val="24"/>
              </w:rPr>
            </w:pPr>
            <w:r w:rsidRPr="00FB17F3">
              <w:rPr>
                <w:rFonts w:ascii="Times New Roman" w:hAnsi="Times New Roman" w:cs="Times New Roman"/>
                <w:sz w:val="24"/>
                <w:szCs w:val="24"/>
              </w:rPr>
              <w:t xml:space="preserve">Развитие умений  систематизировать информацию, устанавливать  причинно-следственные связи, использовать различные приемы работы с текстом, уметь </w:t>
            </w:r>
            <w:r w:rsidR="00BA16F9">
              <w:rPr>
                <w:rFonts w:ascii="Times New Roman" w:hAnsi="Times New Roman" w:cs="Times New Roman"/>
                <w:sz w:val="24"/>
                <w:szCs w:val="24"/>
              </w:rPr>
              <w:t xml:space="preserve">применять для решения учебных задач  информацию в </w:t>
            </w:r>
            <w:r w:rsidRPr="00FB17F3">
              <w:rPr>
                <w:rFonts w:ascii="Times New Roman" w:hAnsi="Times New Roman" w:cs="Times New Roman"/>
                <w:sz w:val="24"/>
                <w:szCs w:val="24"/>
              </w:rPr>
              <w:t xml:space="preserve">соответствии с </w:t>
            </w:r>
            <w:r w:rsidR="00BA16F9">
              <w:rPr>
                <w:rFonts w:ascii="Times New Roman" w:hAnsi="Times New Roman" w:cs="Times New Roman"/>
                <w:sz w:val="24"/>
                <w:szCs w:val="24"/>
              </w:rPr>
              <w:t>целью урока.</w:t>
            </w:r>
          </w:p>
          <w:p w:rsidR="00E45E2C" w:rsidRDefault="004B109C" w:rsidP="00FB17F3">
            <w:pPr>
              <w:contextualSpacing/>
              <w:jc w:val="both"/>
              <w:rPr>
                <w:rFonts w:ascii="Times New Roman" w:hAnsi="Times New Roman" w:cs="Times New Roman"/>
                <w:sz w:val="24"/>
                <w:szCs w:val="24"/>
              </w:rPr>
            </w:pPr>
            <w:r w:rsidRPr="00FB17F3">
              <w:rPr>
                <w:rFonts w:ascii="Times New Roman" w:hAnsi="Times New Roman" w:cs="Times New Roman"/>
                <w:sz w:val="24"/>
                <w:szCs w:val="24"/>
                <w:u w:val="single"/>
              </w:rPr>
              <w:t>Коммуникативные:</w:t>
            </w:r>
            <w:r w:rsidRPr="00FB17F3">
              <w:rPr>
                <w:rFonts w:ascii="Times New Roman" w:hAnsi="Times New Roman" w:cs="Times New Roman"/>
                <w:sz w:val="24"/>
                <w:szCs w:val="24"/>
              </w:rPr>
              <w:t xml:space="preserve"> умение строить речевое высказывание, использовать диалогичную речь, строить взаимоотношения, придерживаться правил вежливости.</w:t>
            </w:r>
          </w:p>
          <w:p w:rsidR="00EB2408" w:rsidRPr="00FB17F3" w:rsidRDefault="00EB2408" w:rsidP="00FB17F3">
            <w:pPr>
              <w:contextualSpacing/>
              <w:jc w:val="both"/>
              <w:rPr>
                <w:rFonts w:ascii="Times New Roman" w:hAnsi="Times New Roman" w:cs="Times New Roman"/>
                <w:sz w:val="24"/>
                <w:szCs w:val="24"/>
              </w:rPr>
            </w:pPr>
          </w:p>
        </w:tc>
        <w:tc>
          <w:tcPr>
            <w:tcW w:w="3396" w:type="dxa"/>
          </w:tcPr>
          <w:p w:rsidR="00E45E2C" w:rsidRPr="00FB17F3" w:rsidRDefault="004B109C" w:rsidP="004B109C">
            <w:pPr>
              <w:contextualSpacing/>
              <w:jc w:val="both"/>
              <w:rPr>
                <w:rFonts w:ascii="Times New Roman" w:hAnsi="Times New Roman" w:cs="Times New Roman"/>
                <w:sz w:val="24"/>
                <w:szCs w:val="24"/>
              </w:rPr>
            </w:pPr>
            <w:r w:rsidRPr="00FB17F3">
              <w:rPr>
                <w:rFonts w:ascii="Times New Roman" w:hAnsi="Times New Roman" w:cs="Times New Roman"/>
                <w:sz w:val="24"/>
                <w:szCs w:val="24"/>
              </w:rPr>
              <w:t>Формирование ответственного отношения к обучению, значимости знаний в современном мире, развитие любознательности и интереса к изучению науки</w:t>
            </w:r>
            <w:r w:rsidR="00AC3723">
              <w:rPr>
                <w:rFonts w:ascii="Times New Roman" w:hAnsi="Times New Roman" w:cs="Times New Roman"/>
                <w:sz w:val="24"/>
                <w:szCs w:val="24"/>
              </w:rPr>
              <w:t>, воспитание чувства ответственности за свое здоровье.</w:t>
            </w:r>
          </w:p>
        </w:tc>
      </w:tr>
    </w:tbl>
    <w:p w:rsidR="00E45E2C" w:rsidRPr="00FB17F3" w:rsidRDefault="00E45E2C" w:rsidP="00E45E2C">
      <w:pPr>
        <w:spacing w:line="240" w:lineRule="auto"/>
        <w:contextualSpacing/>
        <w:rPr>
          <w:rFonts w:ascii="Times New Roman" w:hAnsi="Times New Roman" w:cs="Times New Roman"/>
          <w:sz w:val="24"/>
          <w:szCs w:val="24"/>
        </w:rPr>
      </w:pPr>
    </w:p>
    <w:p w:rsidR="00CB10F6" w:rsidRPr="00FB17F3" w:rsidRDefault="00CB10F6" w:rsidP="00CB10F6">
      <w:pPr>
        <w:spacing w:line="240" w:lineRule="auto"/>
        <w:contextualSpacing/>
        <w:rPr>
          <w:rFonts w:ascii="Times New Roman" w:hAnsi="Times New Roman" w:cs="Times New Roman"/>
          <w:sz w:val="24"/>
          <w:szCs w:val="24"/>
        </w:rPr>
      </w:pPr>
      <w:r w:rsidRPr="00FB17F3">
        <w:rPr>
          <w:rFonts w:ascii="Times New Roman" w:hAnsi="Times New Roman" w:cs="Times New Roman"/>
          <w:b/>
          <w:bCs/>
          <w:sz w:val="24"/>
          <w:szCs w:val="24"/>
        </w:rPr>
        <w:t>Оборудование:</w:t>
      </w:r>
      <w:r w:rsidR="009A3E5B" w:rsidRPr="00FB17F3">
        <w:rPr>
          <w:rFonts w:ascii="Times New Roman" w:hAnsi="Times New Roman" w:cs="Times New Roman"/>
          <w:sz w:val="24"/>
          <w:szCs w:val="24"/>
        </w:rPr>
        <w:t xml:space="preserve"> мультимедийное оборудование, поваренная соль, гидрокарбонат натрия, соляная кислота (0,1), индикатор </w:t>
      </w:r>
      <w:proofErr w:type="spellStart"/>
      <w:r w:rsidR="009A3E5B" w:rsidRPr="00FB17F3">
        <w:rPr>
          <w:rFonts w:ascii="Times New Roman" w:hAnsi="Times New Roman" w:cs="Times New Roman"/>
          <w:sz w:val="24"/>
          <w:szCs w:val="24"/>
        </w:rPr>
        <w:t>фенолфтален</w:t>
      </w:r>
      <w:proofErr w:type="spellEnd"/>
      <w:r w:rsidR="009A3E5B" w:rsidRPr="00FB17F3">
        <w:rPr>
          <w:rFonts w:ascii="Times New Roman" w:hAnsi="Times New Roman" w:cs="Times New Roman"/>
          <w:sz w:val="24"/>
          <w:szCs w:val="24"/>
        </w:rPr>
        <w:t xml:space="preserve">, пипетка, химические стаканы, </w:t>
      </w:r>
    </w:p>
    <w:p w:rsidR="009A3E5B" w:rsidRPr="00FB17F3" w:rsidRDefault="009A3E5B" w:rsidP="00CB10F6">
      <w:pPr>
        <w:spacing w:line="240" w:lineRule="auto"/>
        <w:contextualSpacing/>
        <w:rPr>
          <w:rFonts w:ascii="Times New Roman" w:hAnsi="Times New Roman" w:cs="Times New Roman"/>
          <w:sz w:val="24"/>
          <w:szCs w:val="24"/>
        </w:rPr>
      </w:pPr>
      <w:r w:rsidRPr="00FB17F3">
        <w:rPr>
          <w:rFonts w:ascii="Times New Roman" w:hAnsi="Times New Roman" w:cs="Times New Roman"/>
          <w:b/>
          <w:bCs/>
          <w:sz w:val="24"/>
          <w:szCs w:val="24"/>
        </w:rPr>
        <w:t>ИКТ – средства:</w:t>
      </w:r>
      <w:r w:rsidRPr="00FB17F3">
        <w:rPr>
          <w:rFonts w:ascii="Times New Roman" w:hAnsi="Times New Roman" w:cs="Times New Roman"/>
          <w:sz w:val="24"/>
          <w:szCs w:val="24"/>
        </w:rPr>
        <w:t xml:space="preserve"> презентация к уроку (</w:t>
      </w:r>
      <w:r w:rsidRPr="00FB17F3">
        <w:rPr>
          <w:rFonts w:ascii="Times New Roman" w:hAnsi="Times New Roman" w:cs="Times New Roman"/>
          <w:sz w:val="24"/>
          <w:szCs w:val="24"/>
          <w:lang w:val="en-US"/>
        </w:rPr>
        <w:t>Powerpoint</w:t>
      </w:r>
      <w:r w:rsidRPr="00FB17F3">
        <w:rPr>
          <w:rFonts w:ascii="Times New Roman" w:hAnsi="Times New Roman" w:cs="Times New Roman"/>
          <w:sz w:val="24"/>
          <w:szCs w:val="24"/>
        </w:rPr>
        <w:t xml:space="preserve">). </w:t>
      </w:r>
    </w:p>
    <w:p w:rsidR="00600EDD" w:rsidRDefault="00600EDD" w:rsidP="00FB17F3">
      <w:pPr>
        <w:spacing w:after="0"/>
        <w:rPr>
          <w:rFonts w:ascii="Times New Roman" w:hAnsi="Times New Roman" w:cs="Times New Roman"/>
          <w:sz w:val="24"/>
          <w:szCs w:val="24"/>
        </w:rPr>
      </w:pPr>
      <w:r w:rsidRPr="00FB17F3">
        <w:rPr>
          <w:rFonts w:ascii="Times New Roman" w:hAnsi="Times New Roman" w:cs="Times New Roman"/>
          <w:b/>
          <w:sz w:val="24"/>
          <w:szCs w:val="24"/>
        </w:rPr>
        <w:t>Методы обучения:</w:t>
      </w:r>
      <w:r w:rsidRPr="00FB17F3">
        <w:rPr>
          <w:rFonts w:ascii="Times New Roman" w:hAnsi="Times New Roman" w:cs="Times New Roman"/>
          <w:sz w:val="24"/>
          <w:szCs w:val="24"/>
        </w:rPr>
        <w:t xml:space="preserve"> словесные (беседа, диалог), наглядные (работа с интерактивом, рисунками, схемами), практический (поиск и структурирование информации, составление схем, выполнение лабораторного опыта, методы рефлексии).</w:t>
      </w:r>
    </w:p>
    <w:p w:rsidR="00FB17F3" w:rsidRPr="00FB17F3" w:rsidRDefault="00FB17F3" w:rsidP="00FB17F3">
      <w:pPr>
        <w:spacing w:after="0"/>
        <w:rPr>
          <w:rFonts w:ascii="Times New Roman" w:hAnsi="Times New Roman" w:cs="Times New Roman"/>
          <w:sz w:val="24"/>
          <w:szCs w:val="24"/>
        </w:rPr>
      </w:pPr>
      <w:r w:rsidRPr="00FB17F3">
        <w:rPr>
          <w:rFonts w:ascii="Times New Roman" w:hAnsi="Times New Roman" w:cs="Times New Roman"/>
          <w:b/>
          <w:bCs/>
          <w:sz w:val="24"/>
          <w:szCs w:val="24"/>
        </w:rPr>
        <w:t>Формы обучения:</w:t>
      </w:r>
      <w:r>
        <w:rPr>
          <w:rFonts w:ascii="Times New Roman" w:hAnsi="Times New Roman" w:cs="Times New Roman"/>
          <w:sz w:val="24"/>
          <w:szCs w:val="24"/>
        </w:rPr>
        <w:t xml:space="preserve"> индивидуальная, групповая (в парах)</w:t>
      </w:r>
      <w:r w:rsidR="00BA16F9">
        <w:rPr>
          <w:rFonts w:ascii="Times New Roman" w:hAnsi="Times New Roman" w:cs="Times New Roman"/>
          <w:sz w:val="24"/>
          <w:szCs w:val="24"/>
        </w:rPr>
        <w:t>.</w:t>
      </w:r>
    </w:p>
    <w:p w:rsidR="00600EDD" w:rsidRPr="00FB17F3" w:rsidRDefault="00600EDD" w:rsidP="00CB10F6">
      <w:pPr>
        <w:spacing w:line="240" w:lineRule="auto"/>
        <w:contextualSpacing/>
        <w:rPr>
          <w:rFonts w:ascii="Times New Roman" w:hAnsi="Times New Roman" w:cs="Times New Roman"/>
          <w:sz w:val="24"/>
          <w:szCs w:val="24"/>
        </w:rPr>
      </w:pPr>
    </w:p>
    <w:p w:rsidR="00CB10F6" w:rsidRPr="00FB17F3" w:rsidRDefault="00CB10F6" w:rsidP="00AC3723">
      <w:pPr>
        <w:spacing w:line="240" w:lineRule="auto"/>
        <w:contextualSpacing/>
        <w:jc w:val="center"/>
        <w:rPr>
          <w:rFonts w:ascii="Times New Roman" w:hAnsi="Times New Roman" w:cs="Times New Roman"/>
          <w:b/>
          <w:bCs/>
          <w:sz w:val="24"/>
          <w:szCs w:val="24"/>
        </w:rPr>
      </w:pPr>
      <w:r w:rsidRPr="00FB17F3">
        <w:rPr>
          <w:rFonts w:ascii="Times New Roman" w:hAnsi="Times New Roman" w:cs="Times New Roman"/>
          <w:b/>
          <w:bCs/>
          <w:sz w:val="24"/>
          <w:szCs w:val="24"/>
        </w:rPr>
        <w:t>Ход урока</w:t>
      </w:r>
    </w:p>
    <w:p w:rsidR="006510D0" w:rsidRPr="00FB17F3" w:rsidRDefault="006510D0" w:rsidP="00CB10F6">
      <w:pPr>
        <w:spacing w:line="240" w:lineRule="auto"/>
        <w:contextualSpacing/>
        <w:jc w:val="center"/>
        <w:rPr>
          <w:rFonts w:ascii="Times New Roman" w:hAnsi="Times New Roman" w:cs="Times New Roman"/>
          <w:sz w:val="24"/>
          <w:szCs w:val="24"/>
        </w:rPr>
      </w:pPr>
    </w:p>
    <w:tbl>
      <w:tblPr>
        <w:tblStyle w:val="a3"/>
        <w:tblW w:w="0" w:type="auto"/>
        <w:tblLook w:val="04A0" w:firstRow="1" w:lastRow="0" w:firstColumn="1" w:lastColumn="0" w:noHBand="0" w:noVBand="1"/>
      </w:tblPr>
      <w:tblGrid>
        <w:gridCol w:w="6941"/>
        <w:gridCol w:w="2404"/>
      </w:tblGrid>
      <w:tr w:rsidR="008C668D" w:rsidRPr="00FB17F3" w:rsidTr="00CB10F6">
        <w:tc>
          <w:tcPr>
            <w:tcW w:w="6941" w:type="dxa"/>
          </w:tcPr>
          <w:p w:rsidR="00CB10F6" w:rsidRPr="00FB17F3" w:rsidRDefault="00CB10F6" w:rsidP="00CB10F6">
            <w:pPr>
              <w:contextualSpacing/>
              <w:jc w:val="center"/>
              <w:rPr>
                <w:rFonts w:ascii="Times New Roman" w:hAnsi="Times New Roman" w:cs="Times New Roman"/>
                <w:b/>
                <w:bCs/>
                <w:sz w:val="24"/>
                <w:szCs w:val="24"/>
              </w:rPr>
            </w:pPr>
            <w:r w:rsidRPr="00FB17F3">
              <w:rPr>
                <w:rFonts w:ascii="Times New Roman" w:hAnsi="Times New Roman" w:cs="Times New Roman"/>
                <w:b/>
                <w:bCs/>
                <w:sz w:val="24"/>
                <w:szCs w:val="24"/>
              </w:rPr>
              <w:t>Деятельность учителя</w:t>
            </w:r>
          </w:p>
        </w:tc>
        <w:tc>
          <w:tcPr>
            <w:tcW w:w="2404" w:type="dxa"/>
          </w:tcPr>
          <w:p w:rsidR="00CB10F6" w:rsidRPr="00FB17F3" w:rsidRDefault="00CB10F6" w:rsidP="00CB10F6">
            <w:pPr>
              <w:contextualSpacing/>
              <w:jc w:val="center"/>
              <w:rPr>
                <w:rFonts w:ascii="Times New Roman" w:hAnsi="Times New Roman" w:cs="Times New Roman"/>
                <w:b/>
                <w:bCs/>
                <w:sz w:val="24"/>
                <w:szCs w:val="24"/>
              </w:rPr>
            </w:pPr>
            <w:r w:rsidRPr="00FB17F3">
              <w:rPr>
                <w:rFonts w:ascii="Times New Roman" w:hAnsi="Times New Roman" w:cs="Times New Roman"/>
                <w:b/>
                <w:bCs/>
                <w:sz w:val="24"/>
                <w:szCs w:val="24"/>
              </w:rPr>
              <w:t>Деятельность ученика</w:t>
            </w:r>
          </w:p>
        </w:tc>
      </w:tr>
      <w:tr w:rsidR="008C668D" w:rsidRPr="00FB17F3" w:rsidTr="00CB10F6">
        <w:tc>
          <w:tcPr>
            <w:tcW w:w="6941" w:type="dxa"/>
          </w:tcPr>
          <w:p w:rsidR="004B109C" w:rsidRPr="00FB17F3" w:rsidRDefault="004B109C" w:rsidP="004B109C">
            <w:pPr>
              <w:pStyle w:val="a4"/>
              <w:numPr>
                <w:ilvl w:val="0"/>
                <w:numId w:val="2"/>
              </w:numPr>
              <w:jc w:val="both"/>
              <w:rPr>
                <w:rFonts w:ascii="Times New Roman" w:hAnsi="Times New Roman" w:cs="Times New Roman"/>
                <w:b/>
                <w:bCs/>
                <w:sz w:val="24"/>
                <w:szCs w:val="24"/>
                <w:u w:val="single"/>
              </w:rPr>
            </w:pPr>
            <w:r w:rsidRPr="00FB17F3">
              <w:rPr>
                <w:rFonts w:ascii="Times New Roman" w:hAnsi="Times New Roman" w:cs="Times New Roman"/>
                <w:b/>
                <w:bCs/>
                <w:sz w:val="24"/>
                <w:szCs w:val="24"/>
              </w:rPr>
              <w:t>Организационный момент</w:t>
            </w:r>
          </w:p>
          <w:p w:rsidR="004B109C" w:rsidRPr="00FB17F3" w:rsidRDefault="004B109C" w:rsidP="004B109C">
            <w:pPr>
              <w:jc w:val="both"/>
              <w:rPr>
                <w:rFonts w:ascii="Times New Roman" w:hAnsi="Times New Roman" w:cs="Times New Roman"/>
                <w:i/>
                <w:iCs/>
                <w:sz w:val="24"/>
                <w:szCs w:val="24"/>
              </w:rPr>
            </w:pPr>
            <w:r w:rsidRPr="00FB17F3">
              <w:rPr>
                <w:rFonts w:ascii="Times New Roman" w:hAnsi="Times New Roman" w:cs="Times New Roman"/>
                <w:b/>
                <w:bCs/>
                <w:sz w:val="24"/>
                <w:szCs w:val="24"/>
              </w:rPr>
              <w:t xml:space="preserve">Цель: </w:t>
            </w:r>
            <w:r w:rsidRPr="00FB17F3">
              <w:rPr>
                <w:rFonts w:ascii="Times New Roman" w:hAnsi="Times New Roman" w:cs="Times New Roman"/>
                <w:i/>
                <w:iCs/>
                <w:sz w:val="24"/>
                <w:szCs w:val="24"/>
              </w:rPr>
              <w:t>развитие познавательного интереса у учащихся, создание ситуации для продуктивного общения на уроке</w:t>
            </w:r>
          </w:p>
          <w:p w:rsidR="00CB10F6" w:rsidRPr="00FB17F3" w:rsidRDefault="00CB10F6" w:rsidP="00CB10F6">
            <w:pPr>
              <w:contextualSpacing/>
              <w:jc w:val="both"/>
              <w:rPr>
                <w:rFonts w:ascii="Times New Roman" w:hAnsi="Times New Roman" w:cs="Times New Roman"/>
                <w:sz w:val="24"/>
                <w:szCs w:val="24"/>
                <w:u w:val="single"/>
              </w:rPr>
            </w:pPr>
            <w:r w:rsidRPr="00FB17F3">
              <w:rPr>
                <w:rFonts w:ascii="Times New Roman" w:hAnsi="Times New Roman" w:cs="Times New Roman"/>
                <w:sz w:val="24"/>
                <w:szCs w:val="24"/>
                <w:u w:val="single"/>
              </w:rPr>
              <w:lastRenderedPageBreak/>
              <w:t>Вступительное слово учителя химии.</w:t>
            </w:r>
          </w:p>
          <w:p w:rsidR="00CB10F6" w:rsidRPr="00FB17F3" w:rsidRDefault="00CB10F6" w:rsidP="00CB10F6">
            <w:pPr>
              <w:contextualSpacing/>
              <w:jc w:val="both"/>
              <w:rPr>
                <w:rFonts w:ascii="Times New Roman" w:hAnsi="Times New Roman" w:cs="Times New Roman"/>
                <w:sz w:val="24"/>
                <w:szCs w:val="24"/>
              </w:rPr>
            </w:pPr>
            <w:r w:rsidRPr="00FB17F3">
              <w:rPr>
                <w:rFonts w:ascii="Times New Roman" w:hAnsi="Times New Roman" w:cs="Times New Roman"/>
                <w:sz w:val="24"/>
                <w:szCs w:val="24"/>
              </w:rPr>
              <w:t>Наш организм – сложно устроенная система, своеобразный внутренний океан, со своими правилами и законами. Рэй Брэдбери, знаменитый американский писатель – фантаст, как- то сказал: «Знаешь ли ты, что океан – огромная снежинка, величайшая снежинка на свете? Вечно в движении, тысячи красок и форм, и никогда не повторяется». На Земле миллионы живых организмов, каждый из которых неповторим, но есть одно, что нас всех объединяет. Посмотрите на слайд</w:t>
            </w:r>
            <w:r w:rsidR="004B109C" w:rsidRPr="00FB17F3">
              <w:rPr>
                <w:rFonts w:ascii="Times New Roman" w:hAnsi="Times New Roman" w:cs="Times New Roman"/>
                <w:sz w:val="24"/>
                <w:szCs w:val="24"/>
              </w:rPr>
              <w:t xml:space="preserve"> (демонстрация слайда химического состава клеток гриба и млекопитающего)</w:t>
            </w:r>
            <w:r w:rsidRPr="00FB17F3">
              <w:rPr>
                <w:rFonts w:ascii="Times New Roman" w:hAnsi="Times New Roman" w:cs="Times New Roman"/>
                <w:sz w:val="24"/>
                <w:szCs w:val="24"/>
              </w:rPr>
              <w:t>, что объединя</w:t>
            </w:r>
            <w:r w:rsidR="004B109C" w:rsidRPr="00FB17F3">
              <w:rPr>
                <w:rFonts w:ascii="Times New Roman" w:hAnsi="Times New Roman" w:cs="Times New Roman"/>
                <w:sz w:val="24"/>
                <w:szCs w:val="24"/>
              </w:rPr>
              <w:t>е</w:t>
            </w:r>
            <w:r w:rsidRPr="00FB17F3">
              <w:rPr>
                <w:rFonts w:ascii="Times New Roman" w:hAnsi="Times New Roman" w:cs="Times New Roman"/>
                <w:sz w:val="24"/>
                <w:szCs w:val="24"/>
              </w:rPr>
              <w:t xml:space="preserve">т два совершенно разных организма? </w:t>
            </w:r>
          </w:p>
          <w:p w:rsidR="00CB10F6" w:rsidRPr="00FB17F3" w:rsidRDefault="004B109C" w:rsidP="004B109C">
            <w:pPr>
              <w:pStyle w:val="a4"/>
              <w:numPr>
                <w:ilvl w:val="0"/>
                <w:numId w:val="2"/>
              </w:numPr>
              <w:jc w:val="both"/>
              <w:rPr>
                <w:rFonts w:ascii="Times New Roman" w:hAnsi="Times New Roman" w:cs="Times New Roman"/>
                <w:b/>
                <w:bCs/>
                <w:sz w:val="24"/>
                <w:szCs w:val="24"/>
              </w:rPr>
            </w:pPr>
            <w:r w:rsidRPr="00FB17F3">
              <w:rPr>
                <w:rFonts w:ascii="Times New Roman" w:hAnsi="Times New Roman" w:cs="Times New Roman"/>
                <w:b/>
                <w:bCs/>
                <w:sz w:val="24"/>
                <w:szCs w:val="24"/>
              </w:rPr>
              <w:t>Актуализация опорных знаний учащихся</w:t>
            </w:r>
          </w:p>
          <w:p w:rsidR="004B109C" w:rsidRPr="00FB17F3" w:rsidRDefault="004B109C" w:rsidP="004B109C">
            <w:pPr>
              <w:jc w:val="both"/>
              <w:rPr>
                <w:rFonts w:ascii="Times New Roman" w:hAnsi="Times New Roman" w:cs="Times New Roman"/>
                <w:i/>
                <w:iCs/>
                <w:sz w:val="24"/>
                <w:szCs w:val="24"/>
              </w:rPr>
            </w:pPr>
            <w:r w:rsidRPr="00FB17F3">
              <w:rPr>
                <w:rFonts w:ascii="Times New Roman" w:hAnsi="Times New Roman" w:cs="Times New Roman"/>
                <w:b/>
                <w:bCs/>
                <w:sz w:val="24"/>
                <w:szCs w:val="24"/>
              </w:rPr>
              <w:t>Цель:</w:t>
            </w:r>
            <w:r w:rsidR="00D95370" w:rsidRPr="00FB17F3">
              <w:rPr>
                <w:rFonts w:ascii="Times New Roman" w:hAnsi="Times New Roman" w:cs="Times New Roman"/>
                <w:i/>
                <w:iCs/>
                <w:sz w:val="24"/>
                <w:szCs w:val="24"/>
              </w:rPr>
              <w:t>актуализация опорных знаний, развитие коммуникативных умений.</w:t>
            </w:r>
          </w:p>
          <w:p w:rsidR="00CB10F6" w:rsidRPr="00FB17F3" w:rsidRDefault="00CB10F6" w:rsidP="00CB10F6">
            <w:pPr>
              <w:contextualSpacing/>
              <w:jc w:val="both"/>
              <w:rPr>
                <w:rFonts w:ascii="Times New Roman" w:hAnsi="Times New Roman" w:cs="Times New Roman"/>
                <w:sz w:val="24"/>
                <w:szCs w:val="24"/>
                <w:u w:val="single"/>
              </w:rPr>
            </w:pPr>
            <w:r w:rsidRPr="00FB17F3">
              <w:rPr>
                <w:rFonts w:ascii="Times New Roman" w:hAnsi="Times New Roman" w:cs="Times New Roman"/>
                <w:sz w:val="24"/>
                <w:szCs w:val="24"/>
                <w:u w:val="single"/>
              </w:rPr>
              <w:t>Вступительное слово учителя биологии.</w:t>
            </w:r>
          </w:p>
          <w:p w:rsidR="00CB10F6" w:rsidRPr="00FB17F3" w:rsidRDefault="00CB10F6" w:rsidP="00CB10F6">
            <w:pPr>
              <w:contextualSpacing/>
              <w:jc w:val="both"/>
              <w:rPr>
                <w:rFonts w:ascii="Times New Roman" w:hAnsi="Times New Roman" w:cs="Times New Roman"/>
                <w:sz w:val="24"/>
                <w:szCs w:val="24"/>
              </w:rPr>
            </w:pPr>
            <w:r w:rsidRPr="00FB17F3">
              <w:rPr>
                <w:rFonts w:ascii="Times New Roman" w:hAnsi="Times New Roman" w:cs="Times New Roman"/>
                <w:sz w:val="24"/>
                <w:szCs w:val="24"/>
              </w:rPr>
              <w:t xml:space="preserve">Наш внутренний океан образован несколькими </w:t>
            </w:r>
            <w:r w:rsidR="00C03802" w:rsidRPr="00FB17F3">
              <w:rPr>
                <w:rFonts w:ascii="Times New Roman" w:hAnsi="Times New Roman" w:cs="Times New Roman"/>
                <w:sz w:val="24"/>
                <w:szCs w:val="24"/>
              </w:rPr>
              <w:t xml:space="preserve">видами </w:t>
            </w:r>
            <w:r w:rsidRPr="00FB17F3">
              <w:rPr>
                <w:rFonts w:ascii="Times New Roman" w:hAnsi="Times New Roman" w:cs="Times New Roman"/>
                <w:sz w:val="24"/>
                <w:szCs w:val="24"/>
              </w:rPr>
              <w:t>жидкост</w:t>
            </w:r>
            <w:r w:rsidR="00C03802" w:rsidRPr="00FB17F3">
              <w:rPr>
                <w:rFonts w:ascii="Times New Roman" w:hAnsi="Times New Roman" w:cs="Times New Roman"/>
                <w:sz w:val="24"/>
                <w:szCs w:val="24"/>
              </w:rPr>
              <w:t>ей</w:t>
            </w:r>
            <w:r w:rsidRPr="00FB17F3">
              <w:rPr>
                <w:rFonts w:ascii="Times New Roman" w:hAnsi="Times New Roman" w:cs="Times New Roman"/>
                <w:sz w:val="24"/>
                <w:szCs w:val="24"/>
              </w:rPr>
              <w:t>, которые обеспечивают поддержание жизненных</w:t>
            </w:r>
            <w:r w:rsidR="00C03802" w:rsidRPr="00FB17F3">
              <w:rPr>
                <w:rFonts w:ascii="Times New Roman" w:hAnsi="Times New Roman" w:cs="Times New Roman"/>
                <w:sz w:val="24"/>
                <w:szCs w:val="24"/>
              </w:rPr>
              <w:t xml:space="preserve"> функций организма.</w:t>
            </w:r>
          </w:p>
          <w:p w:rsidR="00C03802" w:rsidRPr="00FB17F3" w:rsidRDefault="00C03802" w:rsidP="00CB10F6">
            <w:pPr>
              <w:contextualSpacing/>
              <w:jc w:val="both"/>
              <w:rPr>
                <w:rFonts w:ascii="Times New Roman" w:hAnsi="Times New Roman" w:cs="Times New Roman"/>
                <w:sz w:val="24"/>
                <w:szCs w:val="24"/>
              </w:rPr>
            </w:pPr>
            <w:r w:rsidRPr="00FB17F3">
              <w:rPr>
                <w:rFonts w:ascii="Times New Roman" w:hAnsi="Times New Roman" w:cs="Times New Roman"/>
                <w:sz w:val="24"/>
                <w:szCs w:val="24"/>
              </w:rPr>
              <w:t>- Что это за жидкости?</w:t>
            </w:r>
          </w:p>
          <w:p w:rsidR="00C03802" w:rsidRPr="00FB17F3" w:rsidRDefault="00C03802" w:rsidP="00CB10F6">
            <w:pPr>
              <w:contextualSpacing/>
              <w:jc w:val="both"/>
              <w:rPr>
                <w:rFonts w:ascii="Times New Roman" w:hAnsi="Times New Roman" w:cs="Times New Roman"/>
                <w:sz w:val="24"/>
                <w:szCs w:val="24"/>
              </w:rPr>
            </w:pPr>
            <w:r w:rsidRPr="00FB17F3">
              <w:rPr>
                <w:rFonts w:ascii="Times New Roman" w:hAnsi="Times New Roman" w:cs="Times New Roman"/>
                <w:sz w:val="24"/>
                <w:szCs w:val="24"/>
              </w:rPr>
              <w:t>- Какие объемы занимают эти биологические жидкости?</w:t>
            </w:r>
          </w:p>
          <w:p w:rsidR="00C03802" w:rsidRPr="00FB17F3" w:rsidRDefault="00C03802" w:rsidP="00CB10F6">
            <w:pPr>
              <w:contextualSpacing/>
              <w:jc w:val="both"/>
              <w:rPr>
                <w:rFonts w:ascii="Times New Roman" w:hAnsi="Times New Roman" w:cs="Times New Roman"/>
                <w:sz w:val="24"/>
                <w:szCs w:val="24"/>
              </w:rPr>
            </w:pPr>
            <w:r w:rsidRPr="00FB17F3">
              <w:rPr>
                <w:rFonts w:ascii="Times New Roman" w:hAnsi="Times New Roman" w:cs="Times New Roman"/>
                <w:sz w:val="24"/>
                <w:szCs w:val="24"/>
              </w:rPr>
              <w:t>- Объем какой жидкости наибольший?</w:t>
            </w:r>
          </w:p>
          <w:p w:rsidR="00C03802" w:rsidRPr="00FB17F3" w:rsidRDefault="00C03802" w:rsidP="00CB10F6">
            <w:pPr>
              <w:contextualSpacing/>
              <w:jc w:val="both"/>
              <w:rPr>
                <w:rFonts w:ascii="Times New Roman" w:hAnsi="Times New Roman" w:cs="Times New Roman"/>
                <w:sz w:val="24"/>
                <w:szCs w:val="24"/>
              </w:rPr>
            </w:pPr>
            <w:r w:rsidRPr="00FB17F3">
              <w:rPr>
                <w:rFonts w:ascii="Times New Roman" w:hAnsi="Times New Roman" w:cs="Times New Roman"/>
                <w:sz w:val="24"/>
                <w:szCs w:val="24"/>
              </w:rPr>
              <w:t>Впишите цифры в пирамиду чисел.</w:t>
            </w:r>
          </w:p>
          <w:p w:rsidR="00D95370" w:rsidRPr="00FB17F3" w:rsidRDefault="00D95370" w:rsidP="00CB10F6">
            <w:pPr>
              <w:contextualSpacing/>
              <w:jc w:val="both"/>
              <w:rPr>
                <w:rFonts w:ascii="Times New Roman" w:hAnsi="Times New Roman" w:cs="Times New Roman"/>
                <w:sz w:val="24"/>
                <w:szCs w:val="24"/>
              </w:rPr>
            </w:pPr>
          </w:p>
          <w:p w:rsidR="006510D0" w:rsidRPr="00FB17F3" w:rsidRDefault="00D95370" w:rsidP="00D95370">
            <w:pPr>
              <w:pStyle w:val="a4"/>
              <w:numPr>
                <w:ilvl w:val="0"/>
                <w:numId w:val="2"/>
              </w:numPr>
              <w:jc w:val="both"/>
              <w:rPr>
                <w:rFonts w:ascii="Times New Roman" w:hAnsi="Times New Roman" w:cs="Times New Roman"/>
                <w:b/>
                <w:bCs/>
                <w:sz w:val="24"/>
                <w:szCs w:val="24"/>
              </w:rPr>
            </w:pPr>
            <w:r w:rsidRPr="00FB17F3">
              <w:rPr>
                <w:rFonts w:ascii="Times New Roman" w:hAnsi="Times New Roman" w:cs="Times New Roman"/>
                <w:b/>
                <w:bCs/>
                <w:sz w:val="24"/>
                <w:szCs w:val="24"/>
              </w:rPr>
              <w:t>Целеполагание</w:t>
            </w:r>
          </w:p>
          <w:p w:rsidR="00D95370" w:rsidRPr="00FB17F3" w:rsidRDefault="00D95370" w:rsidP="00D95370">
            <w:pPr>
              <w:jc w:val="both"/>
              <w:rPr>
                <w:rFonts w:ascii="Times New Roman" w:hAnsi="Times New Roman" w:cs="Times New Roman"/>
                <w:sz w:val="24"/>
                <w:szCs w:val="24"/>
              </w:rPr>
            </w:pPr>
            <w:r w:rsidRPr="00FB17F3">
              <w:rPr>
                <w:rFonts w:ascii="Times New Roman" w:hAnsi="Times New Roman" w:cs="Times New Roman"/>
                <w:i/>
                <w:sz w:val="24"/>
                <w:szCs w:val="24"/>
              </w:rPr>
              <w:t>Цель: формирование познавательных мотивов учебной деятельности, развитие способности анализировать, обобщать; развитие коммуникативных умений, регулятивных УУД.</w:t>
            </w:r>
          </w:p>
          <w:p w:rsidR="006510D0" w:rsidRPr="00FB17F3" w:rsidRDefault="006510D0" w:rsidP="00CB10F6">
            <w:pPr>
              <w:contextualSpacing/>
              <w:jc w:val="both"/>
              <w:rPr>
                <w:rFonts w:ascii="Times New Roman" w:hAnsi="Times New Roman" w:cs="Times New Roman"/>
                <w:sz w:val="24"/>
                <w:szCs w:val="24"/>
                <w:u w:val="single"/>
              </w:rPr>
            </w:pPr>
            <w:r w:rsidRPr="00FB17F3">
              <w:rPr>
                <w:rFonts w:ascii="Times New Roman" w:hAnsi="Times New Roman" w:cs="Times New Roman"/>
                <w:sz w:val="24"/>
                <w:szCs w:val="24"/>
                <w:u w:val="single"/>
              </w:rPr>
              <w:t>Учитель биологии</w:t>
            </w:r>
          </w:p>
          <w:p w:rsidR="00C03802" w:rsidRPr="00FB17F3" w:rsidRDefault="00C03802" w:rsidP="00CB10F6">
            <w:pPr>
              <w:contextualSpacing/>
              <w:jc w:val="both"/>
              <w:rPr>
                <w:rFonts w:ascii="Times New Roman" w:hAnsi="Times New Roman" w:cs="Times New Roman"/>
                <w:sz w:val="24"/>
                <w:szCs w:val="24"/>
              </w:rPr>
            </w:pPr>
            <w:r w:rsidRPr="00FB17F3">
              <w:rPr>
                <w:rFonts w:ascii="Times New Roman" w:hAnsi="Times New Roman" w:cs="Times New Roman"/>
                <w:sz w:val="24"/>
                <w:szCs w:val="24"/>
              </w:rPr>
              <w:t>Рассмотрите рисунки:</w:t>
            </w:r>
          </w:p>
          <w:p w:rsidR="00C03802" w:rsidRPr="00FB17F3" w:rsidRDefault="006510D0" w:rsidP="00CB10F6">
            <w:pPr>
              <w:contextualSpacing/>
              <w:jc w:val="both"/>
              <w:rPr>
                <w:rFonts w:ascii="Times New Roman" w:hAnsi="Times New Roman" w:cs="Times New Roman"/>
                <w:sz w:val="24"/>
                <w:szCs w:val="24"/>
              </w:rPr>
            </w:pPr>
            <w:r w:rsidRPr="00FB17F3">
              <w:rPr>
                <w:rFonts w:ascii="Times New Roman" w:hAnsi="Times New Roman" w:cs="Times New Roman"/>
                <w:noProof/>
                <w:sz w:val="24"/>
                <w:szCs w:val="24"/>
                <w:lang w:eastAsia="ru-RU"/>
              </w:rPr>
              <w:drawing>
                <wp:anchor distT="0" distB="0" distL="114300" distR="114300" simplePos="0" relativeHeight="251659264" behindDoc="0" locked="0" layoutInCell="1" allowOverlap="1">
                  <wp:simplePos x="0" y="0"/>
                  <wp:positionH relativeFrom="column">
                    <wp:posOffset>2295121</wp:posOffset>
                  </wp:positionH>
                  <wp:positionV relativeFrom="paragraph">
                    <wp:posOffset>155747</wp:posOffset>
                  </wp:positionV>
                  <wp:extent cx="1883083" cy="1008149"/>
                  <wp:effectExtent l="0" t="0" r="3175" b="1905"/>
                  <wp:wrapNone/>
                  <wp:docPr id="4" name="Рисунок 4">
                    <a:extLst xmlns:a="http://schemas.openxmlformats.org/drawingml/2006/main">
                      <a:ext uri="{FF2B5EF4-FFF2-40B4-BE49-F238E27FC236}">
                        <a16:creationId xmlns:ve="http://schemas.openxmlformats.org/markup-compatibility/2006"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F14E957-CD21-4379-B2FF-E80865E044E4}"/>
                      </a:ext>
                    </a:extLst>
                  </wp:docPr>
                  <wp:cNvGraphicFramePr/>
                  <a:graphic xmlns:a="http://schemas.openxmlformats.org/drawingml/2006/main">
                    <a:graphicData uri="http://schemas.openxmlformats.org/drawingml/2006/picture">
                      <pic:pic xmlns:pic="http://schemas.openxmlformats.org/drawingml/2006/picture">
                        <pic:nvPicPr>
                          <pic:cNvPr id="4" name="Рисунок 4">
                            <a:extLst>
                              <a:ext uri="{FF2B5EF4-FFF2-40B4-BE49-F238E27FC236}">
                                <a16:creationId xmlns:ve="http://schemas.openxmlformats.org/markup-compatibility/2006"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F14E957-CD21-4379-B2FF-E80865E044E4}"/>
                              </a:ext>
                            </a:extLst>
                          </pic:cNvPr>
                          <pic:cNvPicPr/>
                        </pic:nvPicPr>
                        <pic:blipFill rotWithShape="1">
                          <a:blip r:embed="rId6" cstate="print"/>
                          <a:srcRect l="890" t="11138" r="2286" b="12717"/>
                          <a:stretch/>
                        </pic:blipFill>
                        <pic:spPr bwMode="auto">
                          <a:xfrm>
                            <a:off x="0" y="0"/>
                            <a:ext cx="1889808" cy="1011749"/>
                          </a:xfrm>
                          <a:prstGeom prst="rect">
                            <a:avLst/>
                          </a:prstGeom>
                          <a:noFill/>
                          <a:ln w="9525">
                            <a:noFill/>
                            <a:miter lim="800000"/>
                            <a:headEnd/>
                            <a:tailEnd/>
                          </a:ln>
                        </pic:spPr>
                      </pic:pic>
                    </a:graphicData>
                  </a:graphic>
                </wp:anchor>
              </w:drawing>
            </w:r>
            <w:r w:rsidRPr="00FB17F3">
              <w:rPr>
                <w:rFonts w:ascii="Times New Roman" w:hAnsi="Times New Roman" w:cs="Times New Roman"/>
                <w:noProof/>
                <w:sz w:val="24"/>
                <w:szCs w:val="24"/>
                <w:lang w:eastAsia="ru-RU"/>
              </w:rPr>
              <w:drawing>
                <wp:anchor distT="0" distB="0" distL="114300" distR="114300" simplePos="0" relativeHeight="251657216" behindDoc="0" locked="0" layoutInCell="1" allowOverlap="1">
                  <wp:simplePos x="0" y="0"/>
                  <wp:positionH relativeFrom="column">
                    <wp:posOffset>161521</wp:posOffset>
                  </wp:positionH>
                  <wp:positionV relativeFrom="paragraph">
                    <wp:posOffset>133581</wp:posOffset>
                  </wp:positionV>
                  <wp:extent cx="1923011" cy="1047404"/>
                  <wp:effectExtent l="0" t="0" r="1270" b="635"/>
                  <wp:wrapNone/>
                  <wp:docPr id="3" name="Рисунок 3">
                    <a:extLst xmlns:a="http://schemas.openxmlformats.org/drawingml/2006/main">
                      <a:ext uri="{FF2B5EF4-FFF2-40B4-BE49-F238E27FC236}">
                        <a16:creationId xmlns:ve="http://schemas.openxmlformats.org/markup-compatibility/2006"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FE37AD7-3923-476D-BD8D-ACEB6C112F25}"/>
                      </a:ext>
                    </a:extLst>
                  </wp:docPr>
                  <wp:cNvGraphicFramePr/>
                  <a:graphic xmlns:a="http://schemas.openxmlformats.org/drawingml/2006/main">
                    <a:graphicData uri="http://schemas.openxmlformats.org/drawingml/2006/picture">
                      <pic:pic xmlns:pic="http://schemas.openxmlformats.org/drawingml/2006/picture">
                        <pic:nvPicPr>
                          <pic:cNvPr id="3" name="Рисунок 3">
                            <a:extLst>
                              <a:ext uri="{FF2B5EF4-FFF2-40B4-BE49-F238E27FC236}">
                                <a16:creationId xmlns:ve="http://schemas.openxmlformats.org/markup-compatibility/2006"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FE37AD7-3923-476D-BD8D-ACEB6C112F25}"/>
                              </a:ext>
                            </a:extLst>
                          </pic:cNvPr>
                          <pic:cNvPicPr/>
                        </pic:nvPicPr>
                        <pic:blipFill rotWithShape="1">
                          <a:blip r:embed="rId7" cstate="print"/>
                          <a:srcRect l="9599" t="19107" r="6325" b="12709"/>
                          <a:stretch/>
                        </pic:blipFill>
                        <pic:spPr bwMode="auto">
                          <a:xfrm>
                            <a:off x="0" y="0"/>
                            <a:ext cx="1925845" cy="1048947"/>
                          </a:xfrm>
                          <a:prstGeom prst="rect">
                            <a:avLst/>
                          </a:prstGeom>
                          <a:noFill/>
                          <a:ln w="9525">
                            <a:noFill/>
                            <a:miter lim="800000"/>
                            <a:headEnd/>
                            <a:tailEnd/>
                          </a:ln>
                        </pic:spPr>
                      </pic:pic>
                    </a:graphicData>
                  </a:graphic>
                </wp:anchor>
              </w:drawing>
            </w:r>
          </w:p>
          <w:p w:rsidR="00C03802" w:rsidRPr="00FB17F3" w:rsidRDefault="00C03802" w:rsidP="00CB10F6">
            <w:pPr>
              <w:contextualSpacing/>
              <w:jc w:val="both"/>
              <w:rPr>
                <w:rFonts w:ascii="Times New Roman" w:hAnsi="Times New Roman" w:cs="Times New Roman"/>
                <w:sz w:val="24"/>
                <w:szCs w:val="24"/>
              </w:rPr>
            </w:pPr>
          </w:p>
          <w:p w:rsidR="00C03802" w:rsidRPr="00FB17F3" w:rsidRDefault="00C03802" w:rsidP="00CB10F6">
            <w:pPr>
              <w:contextualSpacing/>
              <w:jc w:val="both"/>
              <w:rPr>
                <w:rFonts w:ascii="Times New Roman" w:hAnsi="Times New Roman" w:cs="Times New Roman"/>
                <w:sz w:val="24"/>
                <w:szCs w:val="24"/>
              </w:rPr>
            </w:pPr>
          </w:p>
          <w:p w:rsidR="00C03802" w:rsidRPr="00FB17F3" w:rsidRDefault="00C03802" w:rsidP="00CB10F6">
            <w:pPr>
              <w:contextualSpacing/>
              <w:jc w:val="both"/>
              <w:rPr>
                <w:rFonts w:ascii="Times New Roman" w:hAnsi="Times New Roman" w:cs="Times New Roman"/>
                <w:sz w:val="24"/>
                <w:szCs w:val="24"/>
              </w:rPr>
            </w:pPr>
          </w:p>
          <w:p w:rsidR="00C03802" w:rsidRPr="00FB17F3" w:rsidRDefault="00C03802" w:rsidP="00CB10F6">
            <w:pPr>
              <w:contextualSpacing/>
              <w:jc w:val="both"/>
              <w:rPr>
                <w:rFonts w:ascii="Times New Roman" w:hAnsi="Times New Roman" w:cs="Times New Roman"/>
                <w:sz w:val="24"/>
                <w:szCs w:val="24"/>
              </w:rPr>
            </w:pPr>
          </w:p>
          <w:p w:rsidR="00C03802" w:rsidRPr="00FB17F3" w:rsidRDefault="00C03802" w:rsidP="00CB10F6">
            <w:pPr>
              <w:contextualSpacing/>
              <w:jc w:val="both"/>
              <w:rPr>
                <w:rFonts w:ascii="Times New Roman" w:hAnsi="Times New Roman" w:cs="Times New Roman"/>
                <w:sz w:val="24"/>
                <w:szCs w:val="24"/>
              </w:rPr>
            </w:pPr>
          </w:p>
          <w:p w:rsidR="00C03802" w:rsidRPr="00FB17F3" w:rsidRDefault="00C03802" w:rsidP="00CB10F6">
            <w:pPr>
              <w:contextualSpacing/>
              <w:jc w:val="both"/>
              <w:rPr>
                <w:rFonts w:ascii="Times New Roman" w:hAnsi="Times New Roman" w:cs="Times New Roman"/>
                <w:sz w:val="24"/>
                <w:szCs w:val="24"/>
              </w:rPr>
            </w:pPr>
          </w:p>
          <w:p w:rsidR="00C03802" w:rsidRPr="00FB17F3" w:rsidRDefault="006510D0" w:rsidP="00CB10F6">
            <w:pPr>
              <w:contextualSpacing/>
              <w:jc w:val="both"/>
              <w:rPr>
                <w:rFonts w:ascii="Times New Roman" w:hAnsi="Times New Roman" w:cs="Times New Roman"/>
                <w:sz w:val="24"/>
                <w:szCs w:val="24"/>
              </w:rPr>
            </w:pPr>
            <w:r w:rsidRPr="00FB17F3">
              <w:rPr>
                <w:rFonts w:ascii="Times New Roman" w:hAnsi="Times New Roman" w:cs="Times New Roman"/>
                <w:sz w:val="24"/>
                <w:szCs w:val="24"/>
              </w:rPr>
              <w:t>- Что изображено на рисунках?</w:t>
            </w:r>
          </w:p>
          <w:p w:rsidR="006510D0" w:rsidRPr="00FB17F3" w:rsidRDefault="006510D0" w:rsidP="00CB10F6">
            <w:pPr>
              <w:contextualSpacing/>
              <w:jc w:val="both"/>
              <w:rPr>
                <w:rFonts w:ascii="Times New Roman" w:hAnsi="Times New Roman" w:cs="Times New Roman"/>
                <w:sz w:val="24"/>
                <w:szCs w:val="24"/>
              </w:rPr>
            </w:pPr>
            <w:r w:rsidRPr="00FB17F3">
              <w:rPr>
                <w:rFonts w:ascii="Times New Roman" w:hAnsi="Times New Roman" w:cs="Times New Roman"/>
                <w:sz w:val="24"/>
                <w:szCs w:val="24"/>
              </w:rPr>
              <w:t>- Что общего между этими рисунками?</w:t>
            </w:r>
          </w:p>
          <w:p w:rsidR="00C03802" w:rsidRPr="00FB17F3" w:rsidRDefault="00104A59" w:rsidP="00CB10F6">
            <w:pPr>
              <w:contextualSpacing/>
              <w:jc w:val="both"/>
              <w:rPr>
                <w:rFonts w:ascii="Times New Roman" w:hAnsi="Times New Roman" w:cs="Times New Roman"/>
                <w:sz w:val="24"/>
                <w:szCs w:val="24"/>
              </w:rPr>
            </w:pPr>
            <w:r w:rsidRPr="00FB17F3">
              <w:rPr>
                <w:rFonts w:ascii="Times New Roman" w:hAnsi="Times New Roman" w:cs="Times New Roman"/>
                <w:sz w:val="24"/>
                <w:szCs w:val="24"/>
              </w:rPr>
              <w:t>- Какова цель урока?</w:t>
            </w:r>
          </w:p>
          <w:p w:rsidR="00C03802" w:rsidRPr="00FB17F3" w:rsidRDefault="00104A59" w:rsidP="00CB10F6">
            <w:pPr>
              <w:contextualSpacing/>
              <w:jc w:val="both"/>
              <w:rPr>
                <w:rFonts w:ascii="Times New Roman" w:hAnsi="Times New Roman" w:cs="Times New Roman"/>
                <w:sz w:val="24"/>
                <w:szCs w:val="24"/>
              </w:rPr>
            </w:pPr>
            <w:r w:rsidRPr="00FB17F3">
              <w:rPr>
                <w:rFonts w:ascii="Times New Roman" w:hAnsi="Times New Roman" w:cs="Times New Roman"/>
                <w:sz w:val="24"/>
                <w:szCs w:val="24"/>
                <w:u w:val="single"/>
              </w:rPr>
              <w:t>Цель урока:</w:t>
            </w:r>
            <w:r w:rsidR="005E401B" w:rsidRPr="00FB17F3">
              <w:rPr>
                <w:rFonts w:ascii="Times New Roman" w:hAnsi="Times New Roman" w:cs="Times New Roman"/>
                <w:sz w:val="24"/>
                <w:szCs w:val="24"/>
              </w:rPr>
              <w:t>раскрыть значение постоянства внутренней среды организма</w:t>
            </w:r>
          </w:p>
          <w:p w:rsidR="00D95370" w:rsidRPr="00FB17F3" w:rsidRDefault="00D95370" w:rsidP="00D95370">
            <w:pPr>
              <w:pStyle w:val="a4"/>
              <w:numPr>
                <w:ilvl w:val="0"/>
                <w:numId w:val="2"/>
              </w:numPr>
              <w:jc w:val="both"/>
              <w:rPr>
                <w:rFonts w:ascii="Times New Roman" w:hAnsi="Times New Roman" w:cs="Times New Roman"/>
                <w:b/>
                <w:bCs/>
                <w:sz w:val="24"/>
                <w:szCs w:val="24"/>
              </w:rPr>
            </w:pPr>
            <w:r w:rsidRPr="00FB17F3">
              <w:rPr>
                <w:rFonts w:ascii="Times New Roman" w:hAnsi="Times New Roman" w:cs="Times New Roman"/>
                <w:b/>
                <w:bCs/>
                <w:sz w:val="24"/>
                <w:szCs w:val="24"/>
              </w:rPr>
              <w:t>Изучение нового материала</w:t>
            </w:r>
          </w:p>
          <w:p w:rsidR="003C4831" w:rsidRPr="00FB17F3" w:rsidRDefault="00D95370" w:rsidP="00D95370">
            <w:pPr>
              <w:jc w:val="both"/>
              <w:rPr>
                <w:rFonts w:ascii="Times New Roman" w:hAnsi="Times New Roman" w:cs="Times New Roman"/>
                <w:i/>
                <w:iCs/>
                <w:sz w:val="24"/>
                <w:szCs w:val="24"/>
              </w:rPr>
            </w:pPr>
            <w:r w:rsidRPr="00FB17F3">
              <w:rPr>
                <w:rFonts w:ascii="Times New Roman" w:hAnsi="Times New Roman" w:cs="Times New Roman"/>
                <w:b/>
                <w:bCs/>
                <w:sz w:val="24"/>
                <w:szCs w:val="24"/>
              </w:rPr>
              <w:t xml:space="preserve">Цель: </w:t>
            </w:r>
            <w:r w:rsidRPr="00FB17F3">
              <w:rPr>
                <w:rFonts w:ascii="Times New Roman" w:hAnsi="Times New Roman" w:cs="Times New Roman"/>
                <w:i/>
                <w:iCs/>
                <w:sz w:val="24"/>
                <w:szCs w:val="24"/>
              </w:rPr>
              <w:t>развитие познавательного интереса, предметных знаний и умений, развитие умений соотносить свою деятельность с учебной целью, работать с различными источниками информации.</w:t>
            </w:r>
          </w:p>
          <w:p w:rsidR="003C4831" w:rsidRPr="00FB17F3" w:rsidRDefault="001C66D4" w:rsidP="00CB10F6">
            <w:pPr>
              <w:contextualSpacing/>
              <w:jc w:val="both"/>
              <w:rPr>
                <w:rFonts w:ascii="Times New Roman" w:hAnsi="Times New Roman" w:cs="Times New Roman"/>
                <w:sz w:val="24"/>
                <w:szCs w:val="24"/>
                <w:u w:val="single"/>
              </w:rPr>
            </w:pPr>
            <w:r w:rsidRPr="00FB17F3">
              <w:rPr>
                <w:rFonts w:ascii="Times New Roman" w:hAnsi="Times New Roman" w:cs="Times New Roman"/>
                <w:sz w:val="24"/>
                <w:szCs w:val="24"/>
                <w:u w:val="single"/>
              </w:rPr>
              <w:t xml:space="preserve">Учитель биологии. </w:t>
            </w:r>
          </w:p>
          <w:p w:rsidR="001C66D4" w:rsidRPr="00FB17F3" w:rsidRDefault="001C66D4" w:rsidP="00CB10F6">
            <w:pPr>
              <w:contextualSpacing/>
              <w:jc w:val="both"/>
              <w:rPr>
                <w:rFonts w:ascii="Times New Roman" w:hAnsi="Times New Roman" w:cs="Times New Roman"/>
                <w:sz w:val="24"/>
                <w:szCs w:val="24"/>
              </w:rPr>
            </w:pPr>
            <w:r w:rsidRPr="00FB17F3">
              <w:rPr>
                <w:rFonts w:ascii="Times New Roman" w:hAnsi="Times New Roman" w:cs="Times New Roman"/>
                <w:sz w:val="24"/>
                <w:szCs w:val="24"/>
              </w:rPr>
              <w:t>Прочитайте текст (приложение).</w:t>
            </w:r>
          </w:p>
          <w:p w:rsidR="001C66D4" w:rsidRPr="00FB17F3" w:rsidRDefault="001C66D4" w:rsidP="00CB10F6">
            <w:pPr>
              <w:contextualSpacing/>
              <w:jc w:val="both"/>
              <w:rPr>
                <w:rFonts w:ascii="Times New Roman" w:hAnsi="Times New Roman" w:cs="Times New Roman"/>
                <w:sz w:val="24"/>
                <w:szCs w:val="24"/>
              </w:rPr>
            </w:pPr>
            <w:r w:rsidRPr="00FB17F3">
              <w:rPr>
                <w:rFonts w:ascii="Times New Roman" w:hAnsi="Times New Roman" w:cs="Times New Roman"/>
                <w:sz w:val="24"/>
                <w:szCs w:val="24"/>
              </w:rPr>
              <w:t>- Как связаны компоненты внутренней среды между собой?</w:t>
            </w:r>
          </w:p>
          <w:p w:rsidR="001C66D4" w:rsidRPr="00FB17F3" w:rsidRDefault="001C66D4" w:rsidP="00CB10F6">
            <w:pPr>
              <w:contextualSpacing/>
              <w:jc w:val="both"/>
              <w:rPr>
                <w:rFonts w:ascii="Times New Roman" w:hAnsi="Times New Roman" w:cs="Times New Roman"/>
                <w:sz w:val="24"/>
                <w:szCs w:val="24"/>
              </w:rPr>
            </w:pPr>
            <w:r w:rsidRPr="00FB17F3">
              <w:rPr>
                <w:rFonts w:ascii="Times New Roman" w:hAnsi="Times New Roman" w:cs="Times New Roman"/>
                <w:sz w:val="24"/>
                <w:szCs w:val="24"/>
              </w:rPr>
              <w:t>- Какие функции выполняет внутренняя среда организма?</w:t>
            </w:r>
          </w:p>
          <w:p w:rsidR="001C66D4" w:rsidRPr="00FB17F3" w:rsidRDefault="001C66D4" w:rsidP="00CB10F6">
            <w:pPr>
              <w:contextualSpacing/>
              <w:jc w:val="both"/>
              <w:rPr>
                <w:rFonts w:ascii="Times New Roman" w:hAnsi="Times New Roman" w:cs="Times New Roman"/>
                <w:sz w:val="24"/>
                <w:szCs w:val="24"/>
              </w:rPr>
            </w:pPr>
            <w:r w:rsidRPr="00FB17F3">
              <w:rPr>
                <w:rFonts w:ascii="Times New Roman" w:hAnsi="Times New Roman" w:cs="Times New Roman"/>
                <w:sz w:val="24"/>
                <w:szCs w:val="24"/>
              </w:rPr>
              <w:lastRenderedPageBreak/>
              <w:t>«Постоянство внутренней среды организма – это залог ее свободной и независимой жизни». К. Берна</w:t>
            </w:r>
            <w:r w:rsidR="00ED3167" w:rsidRPr="00FB17F3">
              <w:rPr>
                <w:rFonts w:ascii="Times New Roman" w:hAnsi="Times New Roman" w:cs="Times New Roman"/>
                <w:sz w:val="24"/>
                <w:szCs w:val="24"/>
              </w:rPr>
              <w:t>р</w:t>
            </w:r>
          </w:p>
          <w:p w:rsidR="001C66D4" w:rsidRPr="00FB17F3" w:rsidRDefault="001C66D4" w:rsidP="00CB10F6">
            <w:pPr>
              <w:contextualSpacing/>
              <w:jc w:val="both"/>
              <w:rPr>
                <w:rFonts w:ascii="Times New Roman" w:hAnsi="Times New Roman" w:cs="Times New Roman"/>
                <w:sz w:val="24"/>
                <w:szCs w:val="24"/>
              </w:rPr>
            </w:pPr>
            <w:r w:rsidRPr="00FB17F3">
              <w:rPr>
                <w:rFonts w:ascii="Times New Roman" w:hAnsi="Times New Roman" w:cs="Times New Roman"/>
                <w:sz w:val="24"/>
                <w:szCs w:val="24"/>
              </w:rPr>
              <w:t xml:space="preserve">- Как вы понимаете смысл этого выражения? </w:t>
            </w:r>
          </w:p>
          <w:p w:rsidR="001C66D4" w:rsidRPr="00FB17F3" w:rsidRDefault="001C66D4" w:rsidP="00CB10F6">
            <w:pPr>
              <w:contextualSpacing/>
              <w:jc w:val="both"/>
              <w:rPr>
                <w:rFonts w:ascii="Times New Roman" w:hAnsi="Times New Roman" w:cs="Times New Roman"/>
                <w:sz w:val="24"/>
                <w:szCs w:val="24"/>
              </w:rPr>
            </w:pPr>
            <w:r w:rsidRPr="00FB17F3">
              <w:rPr>
                <w:rFonts w:ascii="Times New Roman" w:hAnsi="Times New Roman" w:cs="Times New Roman"/>
                <w:sz w:val="24"/>
                <w:szCs w:val="24"/>
              </w:rPr>
              <w:t>- Что вкладывает автор в понятие свободной и независимой жизни?</w:t>
            </w:r>
          </w:p>
          <w:p w:rsidR="001C66D4" w:rsidRPr="00FB17F3" w:rsidRDefault="001C66D4" w:rsidP="00CB10F6">
            <w:pPr>
              <w:contextualSpacing/>
              <w:jc w:val="both"/>
              <w:rPr>
                <w:rFonts w:ascii="Times New Roman" w:hAnsi="Times New Roman" w:cs="Times New Roman"/>
                <w:sz w:val="24"/>
                <w:szCs w:val="24"/>
              </w:rPr>
            </w:pPr>
            <w:r w:rsidRPr="00FB17F3">
              <w:rPr>
                <w:rFonts w:ascii="Times New Roman" w:hAnsi="Times New Roman" w:cs="Times New Roman"/>
                <w:sz w:val="24"/>
                <w:szCs w:val="24"/>
              </w:rPr>
              <w:t>- Какие структуры обозначены цифрами на рисунке?</w:t>
            </w:r>
          </w:p>
          <w:p w:rsidR="003C4831" w:rsidRPr="00FB17F3" w:rsidRDefault="003C4831" w:rsidP="00CB10F6">
            <w:pPr>
              <w:contextualSpacing/>
              <w:jc w:val="both"/>
              <w:rPr>
                <w:rFonts w:ascii="Times New Roman" w:hAnsi="Times New Roman" w:cs="Times New Roman"/>
                <w:sz w:val="24"/>
                <w:szCs w:val="24"/>
              </w:rPr>
            </w:pPr>
          </w:p>
          <w:p w:rsidR="003C4831" w:rsidRPr="00FB17F3" w:rsidRDefault="00ED3167" w:rsidP="00ED3167">
            <w:pPr>
              <w:contextualSpacing/>
              <w:jc w:val="center"/>
              <w:rPr>
                <w:rFonts w:ascii="Times New Roman" w:hAnsi="Times New Roman" w:cs="Times New Roman"/>
                <w:sz w:val="24"/>
                <w:szCs w:val="24"/>
              </w:rPr>
            </w:pPr>
            <w:r w:rsidRPr="00FB17F3">
              <w:rPr>
                <w:rFonts w:ascii="Times New Roman" w:hAnsi="Times New Roman" w:cs="Times New Roman"/>
                <w:noProof/>
                <w:sz w:val="24"/>
                <w:szCs w:val="24"/>
                <w:lang w:eastAsia="ru-RU"/>
              </w:rPr>
              <w:drawing>
                <wp:inline distT="0" distB="0" distL="0" distR="0">
                  <wp:extent cx="2100349" cy="1036320"/>
                  <wp:effectExtent l="0" t="0" r="0" b="0"/>
                  <wp:docPr id="6" name="Рисунок 5">
                    <a:extLst xmlns:a="http://schemas.openxmlformats.org/drawingml/2006/main">
                      <a:ext uri="{FF2B5EF4-FFF2-40B4-BE49-F238E27FC236}">
                        <a16:creationId xmlns:ve="http://schemas.openxmlformats.org/markup-compatibility/2006"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115BBA9-7DA4-4D19-9E85-985BB7147530}"/>
                      </a:ext>
                    </a:extLst>
                  </wp:docPr>
                  <wp:cNvGraphicFramePr/>
                  <a:graphic xmlns:a="http://schemas.openxmlformats.org/drawingml/2006/main">
                    <a:graphicData uri="http://schemas.openxmlformats.org/drawingml/2006/picture">
                      <pic:pic xmlns:pic="http://schemas.openxmlformats.org/drawingml/2006/picture">
                        <pic:nvPicPr>
                          <pic:cNvPr id="6" name="Рисунок 5">
                            <a:extLst>
                              <a:ext uri="{FF2B5EF4-FFF2-40B4-BE49-F238E27FC236}">
                                <a16:creationId xmlns:ve="http://schemas.openxmlformats.org/markup-compatibility/2006"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115BBA9-7DA4-4D19-9E85-985BB7147530}"/>
                              </a:ext>
                            </a:extLst>
                          </pic:cNvPr>
                          <pic:cNvPicPr/>
                        </pic:nvPicPr>
                        <pic:blipFill rotWithShape="1">
                          <a:blip r:embed="rId8" cstate="print"/>
                          <a:srcRect l="1145" t="9643" r="1462" b="12069"/>
                          <a:stretch/>
                        </pic:blipFill>
                        <pic:spPr bwMode="auto">
                          <a:xfrm>
                            <a:off x="0" y="0"/>
                            <a:ext cx="2124549" cy="1048260"/>
                          </a:xfrm>
                          <a:prstGeom prst="rect">
                            <a:avLst/>
                          </a:prstGeom>
                          <a:noFill/>
                          <a:ln>
                            <a:noFill/>
                          </a:ln>
                          <a:extLst>
                            <a:ext uri="{53640926-AAD7-44D8-BBD7-CCE9431645EC}">
                              <a14:shadowObscured xmlns:a14="http://schemas.microsoft.com/office/drawing/2010/main"/>
                            </a:ext>
                          </a:extLst>
                        </pic:spPr>
                      </pic:pic>
                    </a:graphicData>
                  </a:graphic>
                </wp:inline>
              </w:drawing>
            </w:r>
          </w:p>
          <w:p w:rsidR="00D95370" w:rsidRPr="00FB17F3" w:rsidRDefault="00D95370" w:rsidP="00CB10F6">
            <w:pPr>
              <w:contextualSpacing/>
              <w:jc w:val="both"/>
              <w:rPr>
                <w:rFonts w:ascii="Times New Roman" w:hAnsi="Times New Roman" w:cs="Times New Roman"/>
                <w:sz w:val="24"/>
                <w:szCs w:val="24"/>
              </w:rPr>
            </w:pPr>
          </w:p>
          <w:p w:rsidR="003C4831" w:rsidRPr="00FB17F3" w:rsidRDefault="00ED3167" w:rsidP="00CB10F6">
            <w:pPr>
              <w:contextualSpacing/>
              <w:jc w:val="both"/>
              <w:rPr>
                <w:rFonts w:ascii="Times New Roman" w:hAnsi="Times New Roman" w:cs="Times New Roman"/>
                <w:sz w:val="24"/>
                <w:szCs w:val="24"/>
                <w:u w:val="single"/>
              </w:rPr>
            </w:pPr>
            <w:r w:rsidRPr="00FB17F3">
              <w:rPr>
                <w:rFonts w:ascii="Times New Roman" w:hAnsi="Times New Roman" w:cs="Times New Roman"/>
                <w:sz w:val="24"/>
                <w:szCs w:val="24"/>
                <w:u w:val="single"/>
              </w:rPr>
              <w:t>Учитель химии</w:t>
            </w:r>
          </w:p>
          <w:p w:rsidR="00ED3167" w:rsidRPr="00FB17F3" w:rsidRDefault="00ED3167" w:rsidP="00CB10F6">
            <w:pPr>
              <w:contextualSpacing/>
              <w:jc w:val="both"/>
              <w:rPr>
                <w:rFonts w:ascii="Times New Roman" w:hAnsi="Times New Roman" w:cs="Times New Roman"/>
                <w:sz w:val="24"/>
                <w:szCs w:val="24"/>
              </w:rPr>
            </w:pPr>
            <w:r w:rsidRPr="00FB17F3">
              <w:rPr>
                <w:rFonts w:ascii="Times New Roman" w:hAnsi="Times New Roman" w:cs="Times New Roman"/>
                <w:sz w:val="24"/>
                <w:szCs w:val="24"/>
              </w:rPr>
              <w:t xml:space="preserve">Химический состав этих жидкостей внутренней среды организма уникален. Он формировался в течение миллионов лет. Давайте </w:t>
            </w:r>
            <w:r w:rsidR="00D95370" w:rsidRPr="00FB17F3">
              <w:rPr>
                <w:rFonts w:ascii="Times New Roman" w:hAnsi="Times New Roman" w:cs="Times New Roman"/>
                <w:sz w:val="24"/>
                <w:szCs w:val="24"/>
              </w:rPr>
              <w:t xml:space="preserve">рассмотрим </w:t>
            </w:r>
            <w:r w:rsidRPr="00FB17F3">
              <w:rPr>
                <w:rFonts w:ascii="Times New Roman" w:hAnsi="Times New Roman" w:cs="Times New Roman"/>
                <w:sz w:val="24"/>
                <w:szCs w:val="24"/>
              </w:rPr>
              <w:t xml:space="preserve"> таблицу химического состава плазмы крови:</w:t>
            </w:r>
          </w:p>
          <w:p w:rsidR="003C4831" w:rsidRDefault="00ED3167" w:rsidP="00ED3167">
            <w:pPr>
              <w:contextualSpacing/>
              <w:jc w:val="center"/>
              <w:rPr>
                <w:rFonts w:ascii="Times New Roman" w:hAnsi="Times New Roman" w:cs="Times New Roman"/>
                <w:sz w:val="24"/>
                <w:szCs w:val="24"/>
              </w:rPr>
            </w:pPr>
            <w:r w:rsidRPr="00FB17F3">
              <w:rPr>
                <w:rFonts w:ascii="Times New Roman" w:hAnsi="Times New Roman" w:cs="Times New Roman"/>
                <w:noProof/>
                <w:sz w:val="24"/>
                <w:szCs w:val="24"/>
                <w:lang w:eastAsia="ru-RU"/>
              </w:rPr>
              <w:drawing>
                <wp:inline distT="0" distB="0" distL="0" distR="0">
                  <wp:extent cx="2620800" cy="2341248"/>
                  <wp:effectExtent l="0" t="0" r="8255" b="190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51911" cy="2369040"/>
                          </a:xfrm>
                          <a:prstGeom prst="rect">
                            <a:avLst/>
                          </a:prstGeom>
                          <a:noFill/>
                          <a:ln>
                            <a:noFill/>
                          </a:ln>
                        </pic:spPr>
                      </pic:pic>
                    </a:graphicData>
                  </a:graphic>
                </wp:inline>
              </w:drawing>
            </w:r>
          </w:p>
          <w:p w:rsidR="00AC3723" w:rsidRPr="00FB17F3" w:rsidRDefault="00AC3723" w:rsidP="00ED3167">
            <w:pPr>
              <w:contextualSpacing/>
              <w:jc w:val="center"/>
              <w:rPr>
                <w:rFonts w:ascii="Times New Roman" w:hAnsi="Times New Roman" w:cs="Times New Roman"/>
                <w:sz w:val="24"/>
                <w:szCs w:val="24"/>
              </w:rPr>
            </w:pPr>
          </w:p>
          <w:p w:rsidR="00ED3167" w:rsidRPr="00FB17F3" w:rsidRDefault="00ED3167" w:rsidP="00ED3167">
            <w:pPr>
              <w:ind w:firstLine="284"/>
              <w:contextualSpacing/>
              <w:jc w:val="both"/>
              <w:rPr>
                <w:rFonts w:ascii="Times New Roman" w:hAnsi="Times New Roman" w:cs="Times New Roman"/>
                <w:sz w:val="24"/>
                <w:szCs w:val="24"/>
              </w:rPr>
            </w:pPr>
            <w:r w:rsidRPr="00FB17F3">
              <w:rPr>
                <w:rFonts w:ascii="Times New Roman" w:hAnsi="Times New Roman" w:cs="Times New Roman"/>
                <w:sz w:val="24"/>
                <w:szCs w:val="24"/>
              </w:rPr>
              <w:t>-Какие вещества из данной таблицы нам известны?</w:t>
            </w:r>
          </w:p>
          <w:p w:rsidR="00ED3167" w:rsidRPr="00FB17F3" w:rsidRDefault="00ED3167" w:rsidP="00ED3167">
            <w:pPr>
              <w:ind w:firstLine="284"/>
              <w:contextualSpacing/>
              <w:jc w:val="both"/>
              <w:rPr>
                <w:rFonts w:ascii="Times New Roman" w:hAnsi="Times New Roman" w:cs="Times New Roman"/>
                <w:sz w:val="24"/>
                <w:szCs w:val="24"/>
              </w:rPr>
            </w:pPr>
            <w:r w:rsidRPr="00FB17F3">
              <w:rPr>
                <w:rFonts w:ascii="Times New Roman" w:hAnsi="Times New Roman" w:cs="Times New Roman"/>
                <w:sz w:val="24"/>
                <w:szCs w:val="24"/>
              </w:rPr>
              <w:t>- Какую классификацию веществ вы бы предложили?</w:t>
            </w:r>
          </w:p>
          <w:p w:rsidR="00ED3167" w:rsidRPr="00FB17F3" w:rsidRDefault="00ED3167" w:rsidP="00ED3167">
            <w:pPr>
              <w:ind w:firstLine="284"/>
              <w:contextualSpacing/>
              <w:jc w:val="both"/>
              <w:rPr>
                <w:rFonts w:ascii="Times New Roman" w:hAnsi="Times New Roman" w:cs="Times New Roman"/>
                <w:sz w:val="24"/>
                <w:szCs w:val="24"/>
              </w:rPr>
            </w:pPr>
            <w:r w:rsidRPr="00FB17F3">
              <w:rPr>
                <w:rFonts w:ascii="Times New Roman" w:hAnsi="Times New Roman" w:cs="Times New Roman"/>
                <w:sz w:val="24"/>
                <w:szCs w:val="24"/>
              </w:rPr>
              <w:t>Большая часть веществ вам, конечно, пока незнакомы, но есть вещества и элементы, которые мы знаем.  Все вещества, и вы, правы, мы можем разделить на неорганические и органические. К органическим относят, например белки и липиды, а к неорганическим воду и минеральные соли.</w:t>
            </w:r>
          </w:p>
          <w:p w:rsidR="00ED3167" w:rsidRDefault="00ED3167" w:rsidP="00ED3167">
            <w:pPr>
              <w:ind w:firstLine="284"/>
              <w:contextualSpacing/>
              <w:rPr>
                <w:rFonts w:ascii="Times New Roman" w:hAnsi="Times New Roman" w:cs="Times New Roman"/>
                <w:sz w:val="24"/>
                <w:szCs w:val="24"/>
              </w:rPr>
            </w:pPr>
            <w:r w:rsidRPr="00FB17F3">
              <w:rPr>
                <w:rFonts w:ascii="Times New Roman" w:hAnsi="Times New Roman" w:cs="Times New Roman"/>
                <w:sz w:val="24"/>
                <w:szCs w:val="24"/>
              </w:rPr>
              <w:t>Посмотрите на этот слайд (примеры смесей и поваренная соль)</w:t>
            </w:r>
          </w:p>
          <w:p w:rsidR="00AC3723" w:rsidRPr="00FB17F3" w:rsidRDefault="00AC3723" w:rsidP="00ED3167">
            <w:pPr>
              <w:ind w:firstLine="284"/>
              <w:contextualSpacing/>
              <w:rPr>
                <w:rFonts w:ascii="Times New Roman" w:hAnsi="Times New Roman" w:cs="Times New Roman"/>
                <w:sz w:val="24"/>
                <w:szCs w:val="24"/>
              </w:rPr>
            </w:pPr>
          </w:p>
          <w:p w:rsidR="00E12CF2" w:rsidRPr="00FB17F3" w:rsidRDefault="00E12CF2" w:rsidP="00E12CF2">
            <w:pPr>
              <w:contextualSpacing/>
              <w:jc w:val="both"/>
              <w:rPr>
                <w:rFonts w:ascii="Times New Roman" w:hAnsi="Times New Roman" w:cs="Times New Roman"/>
                <w:sz w:val="24"/>
                <w:szCs w:val="24"/>
              </w:rPr>
            </w:pPr>
            <w:r w:rsidRPr="00FB17F3">
              <w:rPr>
                <w:rFonts w:ascii="Times New Roman" w:hAnsi="Times New Roman" w:cs="Times New Roman"/>
                <w:sz w:val="24"/>
                <w:szCs w:val="24"/>
              </w:rPr>
              <w:t>Выберите на нем самостоятельное химическое вещество.</w:t>
            </w:r>
          </w:p>
          <w:p w:rsidR="00E12CF2" w:rsidRPr="00FB17F3" w:rsidRDefault="00E12CF2" w:rsidP="00E12CF2">
            <w:pPr>
              <w:ind w:firstLine="284"/>
              <w:contextualSpacing/>
              <w:jc w:val="both"/>
              <w:rPr>
                <w:rFonts w:ascii="Times New Roman" w:hAnsi="Times New Roman" w:cs="Times New Roman"/>
                <w:sz w:val="24"/>
                <w:szCs w:val="24"/>
              </w:rPr>
            </w:pPr>
            <w:r w:rsidRPr="00FB17F3">
              <w:rPr>
                <w:rFonts w:ascii="Times New Roman" w:hAnsi="Times New Roman" w:cs="Times New Roman"/>
                <w:sz w:val="24"/>
                <w:szCs w:val="24"/>
              </w:rPr>
              <w:t>- Как оно называется?</w:t>
            </w:r>
          </w:p>
          <w:p w:rsidR="00E12CF2" w:rsidRPr="00FB17F3" w:rsidRDefault="00E12CF2" w:rsidP="00E12CF2">
            <w:pPr>
              <w:ind w:firstLine="284"/>
              <w:contextualSpacing/>
              <w:jc w:val="both"/>
              <w:rPr>
                <w:rFonts w:ascii="Times New Roman" w:hAnsi="Times New Roman" w:cs="Times New Roman"/>
                <w:sz w:val="24"/>
                <w:szCs w:val="24"/>
              </w:rPr>
            </w:pPr>
            <w:r w:rsidRPr="00FB17F3">
              <w:rPr>
                <w:rFonts w:ascii="Times New Roman" w:hAnsi="Times New Roman" w:cs="Times New Roman"/>
                <w:sz w:val="24"/>
                <w:szCs w:val="24"/>
              </w:rPr>
              <w:t>- Какова его химическая формула?</w:t>
            </w:r>
          </w:p>
          <w:p w:rsidR="00E12CF2" w:rsidRDefault="00E12CF2" w:rsidP="00E12CF2">
            <w:pPr>
              <w:ind w:firstLine="284"/>
              <w:contextualSpacing/>
              <w:jc w:val="both"/>
              <w:rPr>
                <w:rFonts w:ascii="Times New Roman" w:hAnsi="Times New Roman" w:cs="Times New Roman"/>
                <w:sz w:val="24"/>
                <w:szCs w:val="24"/>
              </w:rPr>
            </w:pPr>
            <w:r w:rsidRPr="00FB17F3">
              <w:rPr>
                <w:rFonts w:ascii="Times New Roman" w:hAnsi="Times New Roman" w:cs="Times New Roman"/>
                <w:sz w:val="24"/>
                <w:szCs w:val="24"/>
              </w:rPr>
              <w:t>- Простое оно или сложное? Почему?</w:t>
            </w:r>
          </w:p>
          <w:p w:rsidR="00AC3723" w:rsidRPr="00FB17F3" w:rsidRDefault="00AC3723" w:rsidP="00E12CF2">
            <w:pPr>
              <w:ind w:firstLine="284"/>
              <w:contextualSpacing/>
              <w:jc w:val="both"/>
              <w:rPr>
                <w:rFonts w:ascii="Times New Roman" w:hAnsi="Times New Roman" w:cs="Times New Roman"/>
                <w:sz w:val="24"/>
                <w:szCs w:val="24"/>
              </w:rPr>
            </w:pPr>
          </w:p>
          <w:p w:rsidR="00E12CF2" w:rsidRPr="00FB17F3" w:rsidRDefault="00E12CF2" w:rsidP="00E12CF2">
            <w:pPr>
              <w:contextualSpacing/>
              <w:jc w:val="both"/>
              <w:rPr>
                <w:rFonts w:ascii="Times New Roman" w:hAnsi="Times New Roman" w:cs="Times New Roman"/>
                <w:sz w:val="24"/>
                <w:szCs w:val="24"/>
              </w:rPr>
            </w:pPr>
            <w:r w:rsidRPr="00FB17F3">
              <w:rPr>
                <w:rFonts w:ascii="Times New Roman" w:hAnsi="Times New Roman" w:cs="Times New Roman"/>
                <w:sz w:val="24"/>
                <w:szCs w:val="24"/>
              </w:rPr>
              <w:t>Что же связывает обычную поваренную соль с темой нашего разговора.</w:t>
            </w:r>
          </w:p>
          <w:p w:rsidR="00E12CF2" w:rsidRDefault="00E12CF2" w:rsidP="00E12CF2">
            <w:pPr>
              <w:contextualSpacing/>
              <w:jc w:val="both"/>
              <w:rPr>
                <w:rFonts w:ascii="Times New Roman" w:hAnsi="Times New Roman" w:cs="Times New Roman"/>
                <w:sz w:val="24"/>
                <w:szCs w:val="24"/>
              </w:rPr>
            </w:pPr>
            <w:r w:rsidRPr="00FB17F3">
              <w:rPr>
                <w:rFonts w:ascii="Times New Roman" w:hAnsi="Times New Roman" w:cs="Times New Roman"/>
                <w:sz w:val="24"/>
                <w:szCs w:val="24"/>
              </w:rPr>
              <w:t>Рассмотрите таблицу:</w:t>
            </w:r>
          </w:p>
          <w:p w:rsidR="00AC3723" w:rsidRDefault="00AC3723" w:rsidP="00E12CF2">
            <w:pPr>
              <w:contextualSpacing/>
              <w:jc w:val="both"/>
              <w:rPr>
                <w:rFonts w:ascii="Times New Roman" w:hAnsi="Times New Roman" w:cs="Times New Roman"/>
                <w:sz w:val="24"/>
                <w:szCs w:val="24"/>
              </w:rPr>
            </w:pPr>
          </w:p>
          <w:p w:rsidR="00AC3723" w:rsidRDefault="00AC3723" w:rsidP="00E12CF2">
            <w:pPr>
              <w:contextualSpacing/>
              <w:jc w:val="both"/>
              <w:rPr>
                <w:rFonts w:ascii="Times New Roman" w:hAnsi="Times New Roman" w:cs="Times New Roman"/>
                <w:sz w:val="24"/>
                <w:szCs w:val="24"/>
              </w:rPr>
            </w:pPr>
          </w:p>
          <w:p w:rsidR="00AC3723" w:rsidRPr="00FB17F3" w:rsidRDefault="00AC3723" w:rsidP="00E12CF2">
            <w:pPr>
              <w:contextualSpacing/>
              <w:jc w:val="both"/>
              <w:rPr>
                <w:rFonts w:ascii="Times New Roman" w:hAnsi="Times New Roman" w:cs="Times New Roman"/>
                <w:sz w:val="24"/>
                <w:szCs w:val="24"/>
              </w:rPr>
            </w:pPr>
          </w:p>
          <w:tbl>
            <w:tblPr>
              <w:tblW w:w="5706" w:type="dxa"/>
              <w:jc w:val="center"/>
              <w:tblCellMar>
                <w:top w:w="15" w:type="dxa"/>
                <w:left w:w="15" w:type="dxa"/>
                <w:bottom w:w="15" w:type="dxa"/>
                <w:right w:w="15" w:type="dxa"/>
              </w:tblCellMar>
              <w:tblLook w:val="04A0" w:firstRow="1" w:lastRow="0" w:firstColumn="1" w:lastColumn="0" w:noHBand="0" w:noVBand="1"/>
            </w:tblPr>
            <w:tblGrid>
              <w:gridCol w:w="2715"/>
              <w:gridCol w:w="1631"/>
              <w:gridCol w:w="1360"/>
            </w:tblGrid>
            <w:tr w:rsidR="00E12CF2" w:rsidRPr="00FB17F3" w:rsidTr="00E12CF2">
              <w:trPr>
                <w:trHeight w:val="201"/>
                <w:jc w:val="center"/>
              </w:trPr>
              <w:tc>
                <w:tcPr>
                  <w:tcW w:w="2715" w:type="dxa"/>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E12CF2" w:rsidRPr="00FB17F3" w:rsidRDefault="00E12CF2" w:rsidP="00D82868">
                  <w:pPr>
                    <w:spacing w:line="240" w:lineRule="auto"/>
                    <w:ind w:firstLine="284"/>
                    <w:contextualSpacing/>
                    <w:jc w:val="center"/>
                    <w:rPr>
                      <w:rFonts w:ascii="Times New Roman" w:hAnsi="Times New Roman" w:cs="Times New Roman"/>
                      <w:b/>
                      <w:bCs/>
                      <w:sz w:val="24"/>
                      <w:szCs w:val="24"/>
                    </w:rPr>
                  </w:pPr>
                  <w:r w:rsidRPr="00FB17F3">
                    <w:rPr>
                      <w:rFonts w:ascii="Times New Roman" w:hAnsi="Times New Roman" w:cs="Times New Roman"/>
                      <w:b/>
                      <w:bCs/>
                      <w:sz w:val="24"/>
                      <w:szCs w:val="24"/>
                    </w:rPr>
                    <w:t>Химические элементы и их соединения</w:t>
                  </w:r>
                </w:p>
              </w:tc>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E12CF2" w:rsidRPr="00FB17F3" w:rsidRDefault="00E12CF2" w:rsidP="00D82868">
                  <w:pPr>
                    <w:spacing w:line="240" w:lineRule="auto"/>
                    <w:ind w:firstLine="284"/>
                    <w:contextualSpacing/>
                    <w:jc w:val="center"/>
                    <w:rPr>
                      <w:rFonts w:ascii="Times New Roman" w:hAnsi="Times New Roman" w:cs="Times New Roman"/>
                      <w:b/>
                      <w:bCs/>
                      <w:sz w:val="24"/>
                      <w:szCs w:val="24"/>
                    </w:rPr>
                  </w:pPr>
                  <w:r w:rsidRPr="00FB17F3">
                    <w:rPr>
                      <w:rFonts w:ascii="Times New Roman" w:hAnsi="Times New Roman" w:cs="Times New Roman"/>
                      <w:b/>
                      <w:bCs/>
                      <w:sz w:val="24"/>
                      <w:szCs w:val="24"/>
                    </w:rPr>
                    <w:t>Морская вода (%)</w:t>
                  </w:r>
                </w:p>
              </w:tc>
              <w:tc>
                <w:tcPr>
                  <w:tcW w:w="1253" w:type="dxa"/>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E12CF2" w:rsidRPr="00FB17F3" w:rsidRDefault="00E12CF2" w:rsidP="00D82868">
                  <w:pPr>
                    <w:spacing w:line="240" w:lineRule="auto"/>
                    <w:ind w:firstLine="284"/>
                    <w:contextualSpacing/>
                    <w:jc w:val="center"/>
                    <w:rPr>
                      <w:rFonts w:ascii="Times New Roman" w:hAnsi="Times New Roman" w:cs="Times New Roman"/>
                      <w:b/>
                      <w:bCs/>
                      <w:sz w:val="24"/>
                      <w:szCs w:val="24"/>
                    </w:rPr>
                  </w:pPr>
                  <w:r w:rsidRPr="00FB17F3">
                    <w:rPr>
                      <w:rFonts w:ascii="Times New Roman" w:hAnsi="Times New Roman" w:cs="Times New Roman"/>
                      <w:b/>
                      <w:bCs/>
                      <w:sz w:val="24"/>
                      <w:szCs w:val="24"/>
                    </w:rPr>
                    <w:t>Сыворотка крови (%)</w:t>
                  </w:r>
                </w:p>
              </w:tc>
            </w:tr>
            <w:tr w:rsidR="00E12CF2" w:rsidRPr="00FB17F3" w:rsidTr="00E12CF2">
              <w:trPr>
                <w:trHeight w:val="310"/>
                <w:jc w:val="center"/>
              </w:trPr>
              <w:tc>
                <w:tcPr>
                  <w:tcW w:w="27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CF2" w:rsidRPr="00FB17F3" w:rsidRDefault="00E12CF2" w:rsidP="00D82868">
                  <w:pPr>
                    <w:spacing w:line="240" w:lineRule="auto"/>
                    <w:ind w:firstLine="284"/>
                    <w:contextualSpacing/>
                    <w:jc w:val="center"/>
                    <w:rPr>
                      <w:rFonts w:ascii="Times New Roman" w:hAnsi="Times New Roman" w:cs="Times New Roman"/>
                      <w:sz w:val="24"/>
                      <w:szCs w:val="24"/>
                    </w:rPr>
                  </w:pPr>
                  <w:r w:rsidRPr="00FB17F3">
                    <w:rPr>
                      <w:rFonts w:ascii="Times New Roman" w:hAnsi="Times New Roman" w:cs="Times New Roman"/>
                      <w:sz w:val="24"/>
                      <w:szCs w:val="24"/>
                    </w:rPr>
                    <w:t>Натрий (</w:t>
                  </w:r>
                  <w:proofErr w:type="spellStart"/>
                  <w:r w:rsidRPr="00FB17F3">
                    <w:rPr>
                      <w:rFonts w:ascii="Times New Roman" w:hAnsi="Times New Roman" w:cs="Times New Roman"/>
                      <w:sz w:val="24"/>
                      <w:szCs w:val="24"/>
                    </w:rPr>
                    <w:t>Na</w:t>
                  </w:r>
                  <w:proofErr w:type="spellEnd"/>
                  <w:r w:rsidRPr="00FB17F3">
                    <w:rPr>
                      <w:rFonts w:ascii="Times New Roman" w:hAnsi="Times New Roman" w:cs="Times New Roman"/>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CF2" w:rsidRPr="00FB17F3" w:rsidRDefault="00E12CF2" w:rsidP="00D82868">
                  <w:pPr>
                    <w:spacing w:line="240" w:lineRule="auto"/>
                    <w:ind w:firstLine="284"/>
                    <w:contextualSpacing/>
                    <w:jc w:val="center"/>
                    <w:rPr>
                      <w:rFonts w:ascii="Times New Roman" w:hAnsi="Times New Roman" w:cs="Times New Roman"/>
                      <w:sz w:val="24"/>
                      <w:szCs w:val="24"/>
                    </w:rPr>
                  </w:pPr>
                  <w:r w:rsidRPr="00FB17F3">
                    <w:rPr>
                      <w:rFonts w:ascii="Times New Roman" w:hAnsi="Times New Roman" w:cs="Times New Roman"/>
                      <w:sz w:val="24"/>
                      <w:szCs w:val="24"/>
                    </w:rPr>
                    <w:t>30,5</w:t>
                  </w:r>
                </w:p>
              </w:tc>
              <w:tc>
                <w:tcPr>
                  <w:tcW w:w="125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CF2" w:rsidRPr="00FB17F3" w:rsidRDefault="00E12CF2" w:rsidP="00D82868">
                  <w:pPr>
                    <w:spacing w:line="240" w:lineRule="auto"/>
                    <w:ind w:firstLine="284"/>
                    <w:contextualSpacing/>
                    <w:jc w:val="center"/>
                    <w:rPr>
                      <w:rFonts w:ascii="Times New Roman" w:hAnsi="Times New Roman" w:cs="Times New Roman"/>
                      <w:sz w:val="24"/>
                      <w:szCs w:val="24"/>
                    </w:rPr>
                  </w:pPr>
                  <w:r w:rsidRPr="00FB17F3">
                    <w:rPr>
                      <w:rFonts w:ascii="Times New Roman" w:hAnsi="Times New Roman" w:cs="Times New Roman"/>
                      <w:sz w:val="24"/>
                      <w:szCs w:val="24"/>
                    </w:rPr>
                    <w:t>39,0</w:t>
                  </w:r>
                </w:p>
              </w:tc>
            </w:tr>
            <w:tr w:rsidR="00E12CF2" w:rsidRPr="00FB17F3" w:rsidTr="00E12CF2">
              <w:trPr>
                <w:trHeight w:val="302"/>
                <w:jc w:val="center"/>
              </w:trPr>
              <w:tc>
                <w:tcPr>
                  <w:tcW w:w="27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CF2" w:rsidRPr="00FB17F3" w:rsidRDefault="00E12CF2" w:rsidP="00D82868">
                  <w:pPr>
                    <w:spacing w:line="240" w:lineRule="auto"/>
                    <w:ind w:firstLine="284"/>
                    <w:contextualSpacing/>
                    <w:jc w:val="center"/>
                    <w:rPr>
                      <w:rFonts w:ascii="Times New Roman" w:hAnsi="Times New Roman" w:cs="Times New Roman"/>
                      <w:sz w:val="24"/>
                      <w:szCs w:val="24"/>
                    </w:rPr>
                  </w:pPr>
                  <w:r w:rsidRPr="00FB17F3">
                    <w:rPr>
                      <w:rFonts w:ascii="Times New Roman" w:hAnsi="Times New Roman" w:cs="Times New Roman"/>
                      <w:sz w:val="24"/>
                      <w:szCs w:val="24"/>
                    </w:rPr>
                    <w:t>Магний (</w:t>
                  </w:r>
                  <w:proofErr w:type="spellStart"/>
                  <w:r w:rsidRPr="00FB17F3">
                    <w:rPr>
                      <w:rFonts w:ascii="Times New Roman" w:hAnsi="Times New Roman" w:cs="Times New Roman"/>
                      <w:sz w:val="24"/>
                      <w:szCs w:val="24"/>
                    </w:rPr>
                    <w:t>Mg</w:t>
                  </w:r>
                  <w:proofErr w:type="spellEnd"/>
                  <w:r w:rsidRPr="00FB17F3">
                    <w:rPr>
                      <w:rFonts w:ascii="Times New Roman" w:hAnsi="Times New Roman" w:cs="Times New Roman"/>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CF2" w:rsidRPr="00FB17F3" w:rsidRDefault="00E12CF2" w:rsidP="00D82868">
                  <w:pPr>
                    <w:spacing w:line="240" w:lineRule="auto"/>
                    <w:ind w:firstLine="284"/>
                    <w:contextualSpacing/>
                    <w:jc w:val="center"/>
                    <w:rPr>
                      <w:rFonts w:ascii="Times New Roman" w:hAnsi="Times New Roman" w:cs="Times New Roman"/>
                      <w:sz w:val="24"/>
                      <w:szCs w:val="24"/>
                    </w:rPr>
                  </w:pPr>
                  <w:r w:rsidRPr="00FB17F3">
                    <w:rPr>
                      <w:rFonts w:ascii="Times New Roman" w:hAnsi="Times New Roman" w:cs="Times New Roman"/>
                      <w:sz w:val="24"/>
                      <w:szCs w:val="24"/>
                    </w:rPr>
                    <w:t>3,8</w:t>
                  </w:r>
                </w:p>
              </w:tc>
              <w:tc>
                <w:tcPr>
                  <w:tcW w:w="125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CF2" w:rsidRPr="00FB17F3" w:rsidRDefault="00E12CF2" w:rsidP="00D82868">
                  <w:pPr>
                    <w:spacing w:line="240" w:lineRule="auto"/>
                    <w:ind w:firstLine="284"/>
                    <w:contextualSpacing/>
                    <w:jc w:val="center"/>
                    <w:rPr>
                      <w:rFonts w:ascii="Times New Roman" w:hAnsi="Times New Roman" w:cs="Times New Roman"/>
                      <w:sz w:val="24"/>
                      <w:szCs w:val="24"/>
                    </w:rPr>
                  </w:pPr>
                  <w:r w:rsidRPr="00FB17F3">
                    <w:rPr>
                      <w:rFonts w:ascii="Times New Roman" w:hAnsi="Times New Roman" w:cs="Times New Roman"/>
                      <w:sz w:val="24"/>
                      <w:szCs w:val="24"/>
                    </w:rPr>
                    <w:t>0,5</w:t>
                  </w:r>
                </w:p>
              </w:tc>
            </w:tr>
            <w:tr w:rsidR="00E12CF2" w:rsidRPr="00FB17F3" w:rsidTr="00E12CF2">
              <w:trPr>
                <w:trHeight w:val="310"/>
                <w:jc w:val="center"/>
              </w:trPr>
              <w:tc>
                <w:tcPr>
                  <w:tcW w:w="27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CF2" w:rsidRPr="00FB17F3" w:rsidRDefault="00E12CF2" w:rsidP="00D82868">
                  <w:pPr>
                    <w:spacing w:line="240" w:lineRule="auto"/>
                    <w:ind w:firstLine="284"/>
                    <w:contextualSpacing/>
                    <w:jc w:val="center"/>
                    <w:rPr>
                      <w:rFonts w:ascii="Times New Roman" w:hAnsi="Times New Roman" w:cs="Times New Roman"/>
                      <w:sz w:val="24"/>
                      <w:szCs w:val="24"/>
                    </w:rPr>
                  </w:pPr>
                  <w:r w:rsidRPr="00FB17F3">
                    <w:rPr>
                      <w:rFonts w:ascii="Times New Roman" w:hAnsi="Times New Roman" w:cs="Times New Roman"/>
                      <w:sz w:val="24"/>
                      <w:szCs w:val="24"/>
                    </w:rPr>
                    <w:t>Кальций (</w:t>
                  </w:r>
                  <w:proofErr w:type="spellStart"/>
                  <w:r w:rsidRPr="00FB17F3">
                    <w:rPr>
                      <w:rFonts w:ascii="Times New Roman" w:hAnsi="Times New Roman" w:cs="Times New Roman"/>
                      <w:sz w:val="24"/>
                      <w:szCs w:val="24"/>
                    </w:rPr>
                    <w:t>Ca</w:t>
                  </w:r>
                  <w:proofErr w:type="spellEnd"/>
                  <w:r w:rsidRPr="00FB17F3">
                    <w:rPr>
                      <w:rFonts w:ascii="Times New Roman" w:hAnsi="Times New Roman" w:cs="Times New Roman"/>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CF2" w:rsidRPr="00FB17F3" w:rsidRDefault="00E12CF2" w:rsidP="00D82868">
                  <w:pPr>
                    <w:spacing w:line="240" w:lineRule="auto"/>
                    <w:ind w:firstLine="284"/>
                    <w:contextualSpacing/>
                    <w:jc w:val="center"/>
                    <w:rPr>
                      <w:rFonts w:ascii="Times New Roman" w:hAnsi="Times New Roman" w:cs="Times New Roman"/>
                      <w:sz w:val="24"/>
                      <w:szCs w:val="24"/>
                    </w:rPr>
                  </w:pPr>
                  <w:r w:rsidRPr="00FB17F3">
                    <w:rPr>
                      <w:rFonts w:ascii="Times New Roman" w:hAnsi="Times New Roman" w:cs="Times New Roman"/>
                      <w:sz w:val="24"/>
                      <w:szCs w:val="24"/>
                    </w:rPr>
                    <w:t>1,2</w:t>
                  </w:r>
                </w:p>
              </w:tc>
              <w:tc>
                <w:tcPr>
                  <w:tcW w:w="125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CF2" w:rsidRPr="00FB17F3" w:rsidRDefault="00E12CF2" w:rsidP="00D82868">
                  <w:pPr>
                    <w:spacing w:line="240" w:lineRule="auto"/>
                    <w:ind w:firstLine="284"/>
                    <w:contextualSpacing/>
                    <w:jc w:val="center"/>
                    <w:rPr>
                      <w:rFonts w:ascii="Times New Roman" w:hAnsi="Times New Roman" w:cs="Times New Roman"/>
                      <w:sz w:val="24"/>
                      <w:szCs w:val="24"/>
                    </w:rPr>
                  </w:pPr>
                  <w:r w:rsidRPr="00FB17F3">
                    <w:rPr>
                      <w:rFonts w:ascii="Times New Roman" w:hAnsi="Times New Roman" w:cs="Times New Roman"/>
                      <w:sz w:val="24"/>
                      <w:szCs w:val="24"/>
                    </w:rPr>
                    <w:t>1,0</w:t>
                  </w:r>
                </w:p>
              </w:tc>
            </w:tr>
            <w:tr w:rsidR="00E12CF2" w:rsidRPr="00FB17F3" w:rsidTr="00E12CF2">
              <w:trPr>
                <w:trHeight w:val="310"/>
                <w:jc w:val="center"/>
              </w:trPr>
              <w:tc>
                <w:tcPr>
                  <w:tcW w:w="27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CF2" w:rsidRPr="00FB17F3" w:rsidRDefault="00E12CF2" w:rsidP="00D82868">
                  <w:pPr>
                    <w:spacing w:line="240" w:lineRule="auto"/>
                    <w:ind w:firstLine="284"/>
                    <w:contextualSpacing/>
                    <w:jc w:val="center"/>
                    <w:rPr>
                      <w:rFonts w:ascii="Times New Roman" w:hAnsi="Times New Roman" w:cs="Times New Roman"/>
                      <w:sz w:val="24"/>
                      <w:szCs w:val="24"/>
                    </w:rPr>
                  </w:pPr>
                  <w:r w:rsidRPr="00FB17F3">
                    <w:rPr>
                      <w:rFonts w:ascii="Times New Roman" w:hAnsi="Times New Roman" w:cs="Times New Roman"/>
                      <w:sz w:val="24"/>
                      <w:szCs w:val="24"/>
                    </w:rPr>
                    <w:t>Калий (K)</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CF2" w:rsidRPr="00FB17F3" w:rsidRDefault="00E12CF2" w:rsidP="00D82868">
                  <w:pPr>
                    <w:spacing w:line="240" w:lineRule="auto"/>
                    <w:ind w:firstLine="284"/>
                    <w:contextualSpacing/>
                    <w:jc w:val="center"/>
                    <w:rPr>
                      <w:rFonts w:ascii="Times New Roman" w:hAnsi="Times New Roman" w:cs="Times New Roman"/>
                      <w:sz w:val="24"/>
                      <w:szCs w:val="24"/>
                    </w:rPr>
                  </w:pPr>
                  <w:r w:rsidRPr="00FB17F3">
                    <w:rPr>
                      <w:rFonts w:ascii="Times New Roman" w:hAnsi="Times New Roman" w:cs="Times New Roman"/>
                      <w:sz w:val="24"/>
                      <w:szCs w:val="24"/>
                    </w:rPr>
                    <w:t>1,8</w:t>
                  </w:r>
                </w:p>
              </w:tc>
              <w:tc>
                <w:tcPr>
                  <w:tcW w:w="125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CF2" w:rsidRPr="00FB17F3" w:rsidRDefault="00E12CF2" w:rsidP="00D82868">
                  <w:pPr>
                    <w:spacing w:line="240" w:lineRule="auto"/>
                    <w:ind w:firstLine="284"/>
                    <w:contextualSpacing/>
                    <w:jc w:val="center"/>
                    <w:rPr>
                      <w:rFonts w:ascii="Times New Roman" w:hAnsi="Times New Roman" w:cs="Times New Roman"/>
                      <w:sz w:val="24"/>
                      <w:szCs w:val="24"/>
                    </w:rPr>
                  </w:pPr>
                  <w:r w:rsidRPr="00FB17F3">
                    <w:rPr>
                      <w:rFonts w:ascii="Times New Roman" w:hAnsi="Times New Roman" w:cs="Times New Roman"/>
                      <w:sz w:val="24"/>
                      <w:szCs w:val="24"/>
                    </w:rPr>
                    <w:t>2,6</w:t>
                  </w:r>
                </w:p>
              </w:tc>
            </w:tr>
            <w:tr w:rsidR="00E12CF2" w:rsidRPr="00FB17F3" w:rsidTr="00E12CF2">
              <w:trPr>
                <w:trHeight w:val="302"/>
                <w:jc w:val="center"/>
              </w:trPr>
              <w:tc>
                <w:tcPr>
                  <w:tcW w:w="27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CF2" w:rsidRPr="00FB17F3" w:rsidRDefault="00E12CF2" w:rsidP="00D82868">
                  <w:pPr>
                    <w:spacing w:line="240" w:lineRule="auto"/>
                    <w:ind w:firstLine="284"/>
                    <w:contextualSpacing/>
                    <w:jc w:val="center"/>
                    <w:rPr>
                      <w:rFonts w:ascii="Times New Roman" w:hAnsi="Times New Roman" w:cs="Times New Roman"/>
                      <w:sz w:val="24"/>
                      <w:szCs w:val="24"/>
                    </w:rPr>
                  </w:pPr>
                  <w:r w:rsidRPr="00FB17F3">
                    <w:rPr>
                      <w:rFonts w:ascii="Times New Roman" w:hAnsi="Times New Roman" w:cs="Times New Roman"/>
                      <w:sz w:val="24"/>
                      <w:szCs w:val="24"/>
                    </w:rPr>
                    <w:t>Хлор (</w:t>
                  </w:r>
                  <w:proofErr w:type="spellStart"/>
                  <w:r w:rsidRPr="00FB17F3">
                    <w:rPr>
                      <w:rFonts w:ascii="Times New Roman" w:hAnsi="Times New Roman" w:cs="Times New Roman"/>
                      <w:sz w:val="24"/>
                      <w:szCs w:val="24"/>
                    </w:rPr>
                    <w:t>Cl</w:t>
                  </w:r>
                  <w:proofErr w:type="spellEnd"/>
                  <w:r w:rsidRPr="00FB17F3">
                    <w:rPr>
                      <w:rFonts w:ascii="Times New Roman" w:hAnsi="Times New Roman" w:cs="Times New Roman"/>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CF2" w:rsidRPr="00FB17F3" w:rsidRDefault="00E12CF2" w:rsidP="00D82868">
                  <w:pPr>
                    <w:spacing w:line="240" w:lineRule="auto"/>
                    <w:ind w:firstLine="284"/>
                    <w:contextualSpacing/>
                    <w:jc w:val="center"/>
                    <w:rPr>
                      <w:rFonts w:ascii="Times New Roman" w:hAnsi="Times New Roman" w:cs="Times New Roman"/>
                      <w:sz w:val="24"/>
                      <w:szCs w:val="24"/>
                    </w:rPr>
                  </w:pPr>
                  <w:r w:rsidRPr="00FB17F3">
                    <w:rPr>
                      <w:rFonts w:ascii="Times New Roman" w:hAnsi="Times New Roman" w:cs="Times New Roman"/>
                      <w:sz w:val="24"/>
                      <w:szCs w:val="24"/>
                    </w:rPr>
                    <w:t>55,2</w:t>
                  </w:r>
                </w:p>
              </w:tc>
              <w:tc>
                <w:tcPr>
                  <w:tcW w:w="125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CF2" w:rsidRPr="00FB17F3" w:rsidRDefault="00E12CF2" w:rsidP="00D82868">
                  <w:pPr>
                    <w:spacing w:line="240" w:lineRule="auto"/>
                    <w:ind w:firstLine="284"/>
                    <w:contextualSpacing/>
                    <w:jc w:val="center"/>
                    <w:rPr>
                      <w:rFonts w:ascii="Times New Roman" w:hAnsi="Times New Roman" w:cs="Times New Roman"/>
                      <w:sz w:val="24"/>
                      <w:szCs w:val="24"/>
                    </w:rPr>
                  </w:pPr>
                  <w:r w:rsidRPr="00FB17F3">
                    <w:rPr>
                      <w:rFonts w:ascii="Times New Roman" w:hAnsi="Times New Roman" w:cs="Times New Roman"/>
                      <w:sz w:val="24"/>
                      <w:szCs w:val="24"/>
                    </w:rPr>
                    <w:t>45,0</w:t>
                  </w:r>
                </w:p>
              </w:tc>
            </w:tr>
            <w:tr w:rsidR="00E12CF2" w:rsidRPr="00FB17F3" w:rsidTr="00E12CF2">
              <w:trPr>
                <w:trHeight w:val="310"/>
                <w:jc w:val="center"/>
              </w:trPr>
              <w:tc>
                <w:tcPr>
                  <w:tcW w:w="27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CF2" w:rsidRPr="00FB17F3" w:rsidRDefault="00E12CF2" w:rsidP="00D82868">
                  <w:pPr>
                    <w:spacing w:line="240" w:lineRule="auto"/>
                    <w:ind w:firstLine="284"/>
                    <w:contextualSpacing/>
                    <w:jc w:val="center"/>
                    <w:rPr>
                      <w:rFonts w:ascii="Times New Roman" w:hAnsi="Times New Roman" w:cs="Times New Roman"/>
                      <w:sz w:val="24"/>
                      <w:szCs w:val="24"/>
                    </w:rPr>
                  </w:pPr>
                  <w:r w:rsidRPr="00FB17F3">
                    <w:rPr>
                      <w:rFonts w:ascii="Times New Roman" w:hAnsi="Times New Roman" w:cs="Times New Roman"/>
                      <w:sz w:val="24"/>
                      <w:szCs w:val="24"/>
                    </w:rPr>
                    <w:t>Кислород (O)</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CF2" w:rsidRPr="00FB17F3" w:rsidRDefault="00E12CF2" w:rsidP="00D82868">
                  <w:pPr>
                    <w:spacing w:line="240" w:lineRule="auto"/>
                    <w:ind w:firstLine="284"/>
                    <w:contextualSpacing/>
                    <w:jc w:val="center"/>
                    <w:rPr>
                      <w:rFonts w:ascii="Times New Roman" w:hAnsi="Times New Roman" w:cs="Times New Roman"/>
                      <w:sz w:val="24"/>
                      <w:szCs w:val="24"/>
                    </w:rPr>
                  </w:pPr>
                  <w:r w:rsidRPr="00FB17F3">
                    <w:rPr>
                      <w:rFonts w:ascii="Times New Roman" w:hAnsi="Times New Roman" w:cs="Times New Roman"/>
                      <w:sz w:val="24"/>
                      <w:szCs w:val="24"/>
                    </w:rPr>
                    <w:t>5,6</w:t>
                  </w:r>
                </w:p>
              </w:tc>
              <w:tc>
                <w:tcPr>
                  <w:tcW w:w="125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CF2" w:rsidRPr="00FB17F3" w:rsidRDefault="00E12CF2" w:rsidP="00D82868">
                  <w:pPr>
                    <w:spacing w:line="240" w:lineRule="auto"/>
                    <w:ind w:firstLine="284"/>
                    <w:contextualSpacing/>
                    <w:jc w:val="center"/>
                    <w:rPr>
                      <w:rFonts w:ascii="Times New Roman" w:hAnsi="Times New Roman" w:cs="Times New Roman"/>
                      <w:sz w:val="24"/>
                      <w:szCs w:val="24"/>
                    </w:rPr>
                  </w:pPr>
                  <w:r w:rsidRPr="00FB17F3">
                    <w:rPr>
                      <w:rFonts w:ascii="Times New Roman" w:hAnsi="Times New Roman" w:cs="Times New Roman"/>
                      <w:sz w:val="24"/>
                      <w:szCs w:val="24"/>
                    </w:rPr>
                    <w:t>9,9</w:t>
                  </w:r>
                </w:p>
              </w:tc>
            </w:tr>
            <w:tr w:rsidR="00E12CF2" w:rsidRPr="00FB17F3" w:rsidTr="00E12CF2">
              <w:trPr>
                <w:trHeight w:val="302"/>
                <w:jc w:val="center"/>
              </w:trPr>
              <w:tc>
                <w:tcPr>
                  <w:tcW w:w="27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CF2" w:rsidRPr="00FB17F3" w:rsidRDefault="00E12CF2" w:rsidP="00D82868">
                  <w:pPr>
                    <w:spacing w:line="240" w:lineRule="auto"/>
                    <w:ind w:firstLine="284"/>
                    <w:contextualSpacing/>
                    <w:jc w:val="center"/>
                    <w:rPr>
                      <w:rFonts w:ascii="Times New Roman" w:hAnsi="Times New Roman" w:cs="Times New Roman"/>
                      <w:sz w:val="24"/>
                      <w:szCs w:val="24"/>
                    </w:rPr>
                  </w:pPr>
                  <w:r w:rsidRPr="00FB17F3">
                    <w:rPr>
                      <w:rFonts w:ascii="Times New Roman" w:hAnsi="Times New Roman" w:cs="Times New Roman"/>
                      <w:sz w:val="24"/>
                      <w:szCs w:val="24"/>
                    </w:rPr>
                    <w:t>Другие элементы и соединения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CF2" w:rsidRPr="00FB17F3" w:rsidRDefault="00E12CF2" w:rsidP="00D82868">
                  <w:pPr>
                    <w:spacing w:line="240" w:lineRule="auto"/>
                    <w:ind w:firstLine="284"/>
                    <w:contextualSpacing/>
                    <w:jc w:val="center"/>
                    <w:rPr>
                      <w:rFonts w:ascii="Times New Roman" w:hAnsi="Times New Roman" w:cs="Times New Roman"/>
                      <w:sz w:val="24"/>
                      <w:szCs w:val="24"/>
                    </w:rPr>
                  </w:pPr>
                  <w:r w:rsidRPr="00FB17F3">
                    <w:rPr>
                      <w:rFonts w:ascii="Times New Roman" w:hAnsi="Times New Roman" w:cs="Times New Roman"/>
                      <w:sz w:val="24"/>
                      <w:szCs w:val="24"/>
                    </w:rPr>
                    <w:t>1,9</w:t>
                  </w:r>
                </w:p>
              </w:tc>
              <w:tc>
                <w:tcPr>
                  <w:tcW w:w="125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CF2" w:rsidRPr="00FB17F3" w:rsidRDefault="00E12CF2" w:rsidP="00D82868">
                  <w:pPr>
                    <w:spacing w:line="240" w:lineRule="auto"/>
                    <w:ind w:firstLine="284"/>
                    <w:contextualSpacing/>
                    <w:jc w:val="center"/>
                    <w:rPr>
                      <w:rFonts w:ascii="Times New Roman" w:hAnsi="Times New Roman" w:cs="Times New Roman"/>
                      <w:sz w:val="24"/>
                      <w:szCs w:val="24"/>
                    </w:rPr>
                  </w:pPr>
                  <w:r w:rsidRPr="00FB17F3">
                    <w:rPr>
                      <w:rFonts w:ascii="Times New Roman" w:hAnsi="Times New Roman" w:cs="Times New Roman"/>
                      <w:sz w:val="24"/>
                      <w:szCs w:val="24"/>
                    </w:rPr>
                    <w:t>2</w:t>
                  </w:r>
                </w:p>
              </w:tc>
            </w:tr>
          </w:tbl>
          <w:p w:rsidR="00E12CF2" w:rsidRPr="00FB17F3" w:rsidRDefault="00E12CF2" w:rsidP="00E12CF2">
            <w:pPr>
              <w:ind w:firstLine="284"/>
              <w:contextualSpacing/>
              <w:jc w:val="both"/>
              <w:rPr>
                <w:rFonts w:ascii="Times New Roman" w:hAnsi="Times New Roman" w:cs="Times New Roman"/>
                <w:sz w:val="24"/>
                <w:szCs w:val="24"/>
              </w:rPr>
            </w:pPr>
            <w:r w:rsidRPr="00FB17F3">
              <w:rPr>
                <w:rFonts w:ascii="Times New Roman" w:hAnsi="Times New Roman" w:cs="Times New Roman"/>
                <w:sz w:val="24"/>
                <w:szCs w:val="24"/>
              </w:rPr>
              <w:t>- Какие элементы преобладают в составе морской воды и сыворотке крови?</w:t>
            </w:r>
          </w:p>
          <w:p w:rsidR="00E12CF2" w:rsidRPr="00FB17F3" w:rsidRDefault="00E12CF2" w:rsidP="00E12CF2">
            <w:pPr>
              <w:ind w:firstLine="284"/>
              <w:contextualSpacing/>
              <w:jc w:val="both"/>
              <w:rPr>
                <w:rFonts w:ascii="Times New Roman" w:hAnsi="Times New Roman" w:cs="Times New Roman"/>
                <w:sz w:val="24"/>
                <w:szCs w:val="24"/>
              </w:rPr>
            </w:pPr>
            <w:r w:rsidRPr="00FB17F3">
              <w:rPr>
                <w:rFonts w:ascii="Times New Roman" w:hAnsi="Times New Roman" w:cs="Times New Roman"/>
                <w:sz w:val="24"/>
                <w:szCs w:val="24"/>
              </w:rPr>
              <w:t>- А как формула поваренной соли?</w:t>
            </w:r>
          </w:p>
          <w:p w:rsidR="00E12CF2" w:rsidRPr="00FB17F3" w:rsidRDefault="00E12CF2" w:rsidP="00E12CF2">
            <w:pPr>
              <w:ind w:firstLine="284"/>
              <w:contextualSpacing/>
              <w:jc w:val="both"/>
              <w:rPr>
                <w:rFonts w:ascii="Times New Roman" w:hAnsi="Times New Roman" w:cs="Times New Roman"/>
                <w:sz w:val="24"/>
                <w:szCs w:val="24"/>
              </w:rPr>
            </w:pPr>
            <w:r w:rsidRPr="00FB17F3">
              <w:rPr>
                <w:rFonts w:ascii="Times New Roman" w:hAnsi="Times New Roman" w:cs="Times New Roman"/>
                <w:sz w:val="24"/>
                <w:szCs w:val="24"/>
              </w:rPr>
              <w:t>- Какие выводы можно сделать?</w:t>
            </w:r>
          </w:p>
          <w:p w:rsidR="00E12CF2" w:rsidRPr="00FB17F3" w:rsidRDefault="00E12CF2" w:rsidP="00E12CF2">
            <w:pPr>
              <w:ind w:firstLine="284"/>
              <w:contextualSpacing/>
              <w:jc w:val="both"/>
              <w:rPr>
                <w:rFonts w:ascii="Times New Roman" w:hAnsi="Times New Roman" w:cs="Times New Roman"/>
                <w:sz w:val="24"/>
                <w:szCs w:val="24"/>
              </w:rPr>
            </w:pPr>
            <w:r w:rsidRPr="00FB17F3">
              <w:rPr>
                <w:rFonts w:ascii="Times New Roman" w:hAnsi="Times New Roman" w:cs="Times New Roman"/>
                <w:sz w:val="24"/>
                <w:szCs w:val="24"/>
              </w:rPr>
              <w:t>Элементы натрий и хлор, входящие в состав хлорида натрия очень важные элементы для нашего организма, вот почему они должны непрерывно поступать в наш организм.</w:t>
            </w:r>
          </w:p>
          <w:p w:rsidR="00D95370" w:rsidRPr="00FB17F3" w:rsidRDefault="00D95370" w:rsidP="00E12CF2">
            <w:pPr>
              <w:ind w:firstLine="284"/>
              <w:contextualSpacing/>
              <w:jc w:val="both"/>
              <w:rPr>
                <w:rFonts w:ascii="Times New Roman" w:hAnsi="Times New Roman" w:cs="Times New Roman"/>
                <w:sz w:val="24"/>
                <w:szCs w:val="24"/>
              </w:rPr>
            </w:pPr>
          </w:p>
          <w:p w:rsidR="00D95370" w:rsidRPr="00FB17F3" w:rsidRDefault="00D95370" w:rsidP="00D95370">
            <w:pPr>
              <w:pStyle w:val="a4"/>
              <w:numPr>
                <w:ilvl w:val="0"/>
                <w:numId w:val="2"/>
              </w:numPr>
              <w:jc w:val="both"/>
              <w:rPr>
                <w:rFonts w:ascii="Times New Roman" w:hAnsi="Times New Roman" w:cs="Times New Roman"/>
                <w:b/>
                <w:bCs/>
                <w:sz w:val="24"/>
                <w:szCs w:val="24"/>
              </w:rPr>
            </w:pPr>
            <w:r w:rsidRPr="00FB17F3">
              <w:rPr>
                <w:rFonts w:ascii="Times New Roman" w:hAnsi="Times New Roman" w:cs="Times New Roman"/>
                <w:b/>
                <w:bCs/>
                <w:sz w:val="24"/>
                <w:szCs w:val="24"/>
              </w:rPr>
              <w:t>Применение знаний (закрепление изученного материала).</w:t>
            </w:r>
          </w:p>
          <w:p w:rsidR="00D95370" w:rsidRPr="00FB17F3" w:rsidRDefault="00D95370" w:rsidP="00D95370">
            <w:pPr>
              <w:contextualSpacing/>
              <w:jc w:val="both"/>
              <w:rPr>
                <w:rFonts w:ascii="Times New Roman" w:hAnsi="Times New Roman" w:cs="Times New Roman"/>
                <w:sz w:val="24"/>
                <w:szCs w:val="24"/>
              </w:rPr>
            </w:pPr>
            <w:r w:rsidRPr="00FB17F3">
              <w:rPr>
                <w:rFonts w:ascii="Times New Roman" w:hAnsi="Times New Roman" w:cs="Times New Roman"/>
                <w:b/>
                <w:bCs/>
                <w:sz w:val="24"/>
                <w:szCs w:val="24"/>
              </w:rPr>
              <w:t>Цель:</w:t>
            </w:r>
            <w:r w:rsidRPr="00FB17F3">
              <w:rPr>
                <w:rFonts w:ascii="Times New Roman" w:hAnsi="Times New Roman" w:cs="Times New Roman"/>
                <w:i/>
                <w:sz w:val="24"/>
                <w:szCs w:val="24"/>
              </w:rPr>
              <w:t>систематизация и проверка знаний, умений, способов деятельности, развитие умений работать в малой группе, развитие коммуникативных умений.</w:t>
            </w:r>
          </w:p>
          <w:p w:rsidR="00D95370" w:rsidRPr="00FB17F3" w:rsidRDefault="00D95370" w:rsidP="00D95370">
            <w:pPr>
              <w:contextualSpacing/>
              <w:jc w:val="both"/>
              <w:rPr>
                <w:rFonts w:ascii="Times New Roman" w:hAnsi="Times New Roman" w:cs="Times New Roman"/>
                <w:sz w:val="24"/>
                <w:szCs w:val="24"/>
              </w:rPr>
            </w:pPr>
            <w:r w:rsidRPr="00FB17F3">
              <w:rPr>
                <w:rFonts w:ascii="Times New Roman" w:hAnsi="Times New Roman" w:cs="Times New Roman"/>
                <w:sz w:val="24"/>
                <w:szCs w:val="24"/>
              </w:rPr>
              <w:t>Учитель химии.</w:t>
            </w:r>
          </w:p>
          <w:p w:rsidR="00E12CF2" w:rsidRPr="00FB17F3" w:rsidRDefault="00E12CF2" w:rsidP="00E12CF2">
            <w:pPr>
              <w:ind w:firstLine="284"/>
              <w:contextualSpacing/>
              <w:jc w:val="both"/>
              <w:rPr>
                <w:rFonts w:ascii="Times New Roman" w:hAnsi="Times New Roman" w:cs="Times New Roman"/>
                <w:sz w:val="24"/>
                <w:szCs w:val="24"/>
              </w:rPr>
            </w:pPr>
            <w:r w:rsidRPr="00FB17F3">
              <w:rPr>
                <w:rFonts w:ascii="Times New Roman" w:hAnsi="Times New Roman" w:cs="Times New Roman"/>
                <w:sz w:val="24"/>
                <w:szCs w:val="24"/>
              </w:rPr>
              <w:t>Давайте составим паспорт нашего вещества.</w:t>
            </w:r>
          </w:p>
          <w:p w:rsidR="00E12CF2" w:rsidRPr="00FB17F3" w:rsidRDefault="00E12CF2" w:rsidP="00E12CF2">
            <w:pPr>
              <w:ind w:firstLine="284"/>
              <w:contextualSpacing/>
              <w:jc w:val="center"/>
              <w:rPr>
                <w:rFonts w:ascii="Times New Roman" w:hAnsi="Times New Roman" w:cs="Times New Roman"/>
                <w:b/>
                <w:bCs/>
                <w:sz w:val="24"/>
                <w:szCs w:val="24"/>
              </w:rPr>
            </w:pPr>
            <w:bookmarkStart w:id="0" w:name="_Hlk57576094"/>
            <w:r w:rsidRPr="00FB17F3">
              <w:rPr>
                <w:rFonts w:ascii="Times New Roman" w:hAnsi="Times New Roman" w:cs="Times New Roman"/>
                <w:b/>
                <w:bCs/>
                <w:sz w:val="24"/>
                <w:szCs w:val="24"/>
              </w:rPr>
              <w:t>ПАСПОРТ</w:t>
            </w:r>
          </w:p>
          <w:tbl>
            <w:tblPr>
              <w:tblStyle w:val="a3"/>
              <w:tblW w:w="0" w:type="auto"/>
              <w:jc w:val="center"/>
              <w:tblLook w:val="04A0" w:firstRow="1" w:lastRow="0" w:firstColumn="1" w:lastColumn="0" w:noHBand="0" w:noVBand="1"/>
            </w:tblPr>
            <w:tblGrid>
              <w:gridCol w:w="3478"/>
              <w:gridCol w:w="3237"/>
            </w:tblGrid>
            <w:tr w:rsidR="00E12CF2" w:rsidRPr="00FB17F3" w:rsidTr="0093477B">
              <w:trPr>
                <w:trHeight w:val="250"/>
                <w:jc w:val="center"/>
              </w:trPr>
              <w:tc>
                <w:tcPr>
                  <w:tcW w:w="3778" w:type="dxa"/>
                </w:tcPr>
                <w:p w:rsidR="00E12CF2" w:rsidRPr="00FB17F3" w:rsidRDefault="00E12CF2" w:rsidP="00E12CF2">
                  <w:pPr>
                    <w:contextualSpacing/>
                    <w:jc w:val="both"/>
                    <w:rPr>
                      <w:rFonts w:ascii="Times New Roman" w:hAnsi="Times New Roman" w:cs="Times New Roman"/>
                      <w:sz w:val="24"/>
                      <w:szCs w:val="24"/>
                    </w:rPr>
                  </w:pPr>
                  <w:r w:rsidRPr="00FB17F3">
                    <w:rPr>
                      <w:rFonts w:ascii="Times New Roman" w:hAnsi="Times New Roman" w:cs="Times New Roman"/>
                      <w:sz w:val="24"/>
                      <w:szCs w:val="24"/>
                    </w:rPr>
                    <w:t>Химическая формула</w:t>
                  </w:r>
                </w:p>
              </w:tc>
              <w:tc>
                <w:tcPr>
                  <w:tcW w:w="3779" w:type="dxa"/>
                </w:tcPr>
                <w:p w:rsidR="00E12CF2" w:rsidRPr="00FB17F3" w:rsidRDefault="00E12CF2" w:rsidP="00E12CF2">
                  <w:pPr>
                    <w:contextualSpacing/>
                    <w:jc w:val="both"/>
                    <w:rPr>
                      <w:rFonts w:ascii="Times New Roman" w:hAnsi="Times New Roman" w:cs="Times New Roman"/>
                      <w:sz w:val="24"/>
                      <w:szCs w:val="24"/>
                    </w:rPr>
                  </w:pPr>
                </w:p>
              </w:tc>
            </w:tr>
            <w:tr w:rsidR="00E12CF2" w:rsidRPr="00FB17F3" w:rsidTr="0093477B">
              <w:trPr>
                <w:trHeight w:val="250"/>
                <w:jc w:val="center"/>
              </w:trPr>
              <w:tc>
                <w:tcPr>
                  <w:tcW w:w="3778" w:type="dxa"/>
                </w:tcPr>
                <w:p w:rsidR="00E12CF2" w:rsidRPr="00FB17F3" w:rsidRDefault="00E12CF2" w:rsidP="00E12CF2">
                  <w:pPr>
                    <w:contextualSpacing/>
                    <w:jc w:val="both"/>
                    <w:rPr>
                      <w:rFonts w:ascii="Times New Roman" w:hAnsi="Times New Roman" w:cs="Times New Roman"/>
                      <w:sz w:val="24"/>
                      <w:szCs w:val="24"/>
                    </w:rPr>
                  </w:pPr>
                  <w:r w:rsidRPr="00FB17F3">
                    <w:rPr>
                      <w:rFonts w:ascii="Times New Roman" w:hAnsi="Times New Roman" w:cs="Times New Roman"/>
                      <w:sz w:val="24"/>
                      <w:szCs w:val="24"/>
                    </w:rPr>
                    <w:t>Какие элементы входят в состав вещества?</w:t>
                  </w:r>
                </w:p>
              </w:tc>
              <w:tc>
                <w:tcPr>
                  <w:tcW w:w="3779" w:type="dxa"/>
                </w:tcPr>
                <w:p w:rsidR="00E12CF2" w:rsidRPr="00FB17F3" w:rsidRDefault="00E12CF2" w:rsidP="00E12CF2">
                  <w:pPr>
                    <w:contextualSpacing/>
                    <w:jc w:val="both"/>
                    <w:rPr>
                      <w:rFonts w:ascii="Times New Roman" w:hAnsi="Times New Roman" w:cs="Times New Roman"/>
                      <w:sz w:val="24"/>
                      <w:szCs w:val="24"/>
                    </w:rPr>
                  </w:pPr>
                </w:p>
              </w:tc>
            </w:tr>
            <w:tr w:rsidR="00E12CF2" w:rsidRPr="00FB17F3" w:rsidTr="0093477B">
              <w:trPr>
                <w:trHeight w:val="250"/>
                <w:jc w:val="center"/>
              </w:trPr>
              <w:tc>
                <w:tcPr>
                  <w:tcW w:w="3778" w:type="dxa"/>
                </w:tcPr>
                <w:p w:rsidR="00E12CF2" w:rsidRPr="00FB17F3" w:rsidRDefault="00E12CF2" w:rsidP="00E12CF2">
                  <w:pPr>
                    <w:contextualSpacing/>
                    <w:jc w:val="both"/>
                    <w:rPr>
                      <w:rFonts w:ascii="Times New Roman" w:hAnsi="Times New Roman" w:cs="Times New Roman"/>
                      <w:sz w:val="24"/>
                      <w:szCs w:val="24"/>
                    </w:rPr>
                  </w:pPr>
                  <w:r w:rsidRPr="00FB17F3">
                    <w:rPr>
                      <w:rFonts w:ascii="Times New Roman" w:hAnsi="Times New Roman" w:cs="Times New Roman"/>
                      <w:sz w:val="24"/>
                      <w:szCs w:val="24"/>
                    </w:rPr>
                    <w:t>Запишите электронную формулу первого элемента</w:t>
                  </w:r>
                </w:p>
              </w:tc>
              <w:tc>
                <w:tcPr>
                  <w:tcW w:w="3779" w:type="dxa"/>
                </w:tcPr>
                <w:p w:rsidR="00E12CF2" w:rsidRPr="00FB17F3" w:rsidRDefault="00E12CF2" w:rsidP="00E12CF2">
                  <w:pPr>
                    <w:contextualSpacing/>
                    <w:jc w:val="both"/>
                    <w:rPr>
                      <w:rFonts w:ascii="Times New Roman" w:hAnsi="Times New Roman" w:cs="Times New Roman"/>
                      <w:sz w:val="24"/>
                      <w:szCs w:val="24"/>
                    </w:rPr>
                  </w:pPr>
                </w:p>
              </w:tc>
            </w:tr>
            <w:tr w:rsidR="00E12CF2" w:rsidRPr="00FB17F3" w:rsidTr="0093477B">
              <w:trPr>
                <w:trHeight w:val="250"/>
                <w:jc w:val="center"/>
              </w:trPr>
              <w:tc>
                <w:tcPr>
                  <w:tcW w:w="3778" w:type="dxa"/>
                </w:tcPr>
                <w:p w:rsidR="00E12CF2" w:rsidRPr="00FB17F3" w:rsidRDefault="00E12CF2" w:rsidP="00E12CF2">
                  <w:pPr>
                    <w:contextualSpacing/>
                    <w:jc w:val="both"/>
                    <w:rPr>
                      <w:rFonts w:ascii="Times New Roman" w:hAnsi="Times New Roman" w:cs="Times New Roman"/>
                      <w:sz w:val="24"/>
                      <w:szCs w:val="24"/>
                    </w:rPr>
                  </w:pPr>
                  <w:r w:rsidRPr="00FB17F3">
                    <w:rPr>
                      <w:rFonts w:ascii="Times New Roman" w:hAnsi="Times New Roman" w:cs="Times New Roman"/>
                      <w:sz w:val="24"/>
                      <w:szCs w:val="24"/>
                    </w:rPr>
                    <w:t>Каково их положение в Периодической системе Д.И. Менделеева?</w:t>
                  </w:r>
                </w:p>
              </w:tc>
              <w:tc>
                <w:tcPr>
                  <w:tcW w:w="3779" w:type="dxa"/>
                </w:tcPr>
                <w:p w:rsidR="00E12CF2" w:rsidRPr="00FB17F3" w:rsidRDefault="00E12CF2" w:rsidP="00E12CF2">
                  <w:pPr>
                    <w:contextualSpacing/>
                    <w:jc w:val="both"/>
                    <w:rPr>
                      <w:rFonts w:ascii="Times New Roman" w:hAnsi="Times New Roman" w:cs="Times New Roman"/>
                      <w:sz w:val="24"/>
                      <w:szCs w:val="24"/>
                    </w:rPr>
                  </w:pPr>
                </w:p>
              </w:tc>
            </w:tr>
            <w:tr w:rsidR="00E12CF2" w:rsidRPr="00FB17F3" w:rsidTr="0093477B">
              <w:trPr>
                <w:trHeight w:val="250"/>
                <w:jc w:val="center"/>
              </w:trPr>
              <w:tc>
                <w:tcPr>
                  <w:tcW w:w="3778" w:type="dxa"/>
                </w:tcPr>
                <w:p w:rsidR="00E12CF2" w:rsidRPr="00FB17F3" w:rsidRDefault="00E12CF2" w:rsidP="00E12CF2">
                  <w:pPr>
                    <w:contextualSpacing/>
                    <w:jc w:val="both"/>
                    <w:rPr>
                      <w:rFonts w:ascii="Times New Roman" w:hAnsi="Times New Roman" w:cs="Times New Roman"/>
                      <w:sz w:val="24"/>
                      <w:szCs w:val="24"/>
                    </w:rPr>
                  </w:pPr>
                  <w:r w:rsidRPr="00FB17F3">
                    <w:rPr>
                      <w:rFonts w:ascii="Times New Roman" w:hAnsi="Times New Roman" w:cs="Times New Roman"/>
                      <w:sz w:val="24"/>
                      <w:szCs w:val="24"/>
                    </w:rPr>
                    <w:t>Сколько весит 1 моль вещества?</w:t>
                  </w:r>
                </w:p>
              </w:tc>
              <w:tc>
                <w:tcPr>
                  <w:tcW w:w="3779" w:type="dxa"/>
                </w:tcPr>
                <w:p w:rsidR="00E12CF2" w:rsidRPr="00FB17F3" w:rsidRDefault="00E12CF2" w:rsidP="00E12CF2">
                  <w:pPr>
                    <w:contextualSpacing/>
                    <w:jc w:val="both"/>
                    <w:rPr>
                      <w:rFonts w:ascii="Times New Roman" w:hAnsi="Times New Roman" w:cs="Times New Roman"/>
                      <w:sz w:val="24"/>
                      <w:szCs w:val="24"/>
                    </w:rPr>
                  </w:pPr>
                </w:p>
              </w:tc>
            </w:tr>
            <w:tr w:rsidR="00E12CF2" w:rsidRPr="00FB17F3" w:rsidTr="0093477B">
              <w:trPr>
                <w:trHeight w:val="250"/>
                <w:jc w:val="center"/>
              </w:trPr>
              <w:tc>
                <w:tcPr>
                  <w:tcW w:w="3778" w:type="dxa"/>
                </w:tcPr>
                <w:p w:rsidR="00E12CF2" w:rsidRPr="00FB17F3" w:rsidRDefault="00E12CF2" w:rsidP="00E12CF2">
                  <w:pPr>
                    <w:contextualSpacing/>
                    <w:jc w:val="both"/>
                    <w:rPr>
                      <w:rFonts w:ascii="Times New Roman" w:hAnsi="Times New Roman" w:cs="Times New Roman"/>
                      <w:sz w:val="24"/>
                      <w:szCs w:val="24"/>
                    </w:rPr>
                  </w:pPr>
                  <w:r w:rsidRPr="00FB17F3">
                    <w:rPr>
                      <w:rFonts w:ascii="Times New Roman" w:hAnsi="Times New Roman" w:cs="Times New Roman"/>
                      <w:sz w:val="24"/>
                      <w:szCs w:val="24"/>
                    </w:rPr>
                    <w:t>Составьте формулы других хлоридов – хлорида кальция и хлорида алюминия, учитывая, что хлор в бинарных соединениях одновалентен.</w:t>
                  </w:r>
                </w:p>
              </w:tc>
              <w:tc>
                <w:tcPr>
                  <w:tcW w:w="3779" w:type="dxa"/>
                </w:tcPr>
                <w:p w:rsidR="00E12CF2" w:rsidRPr="00FB17F3" w:rsidRDefault="00E12CF2" w:rsidP="00E12CF2">
                  <w:pPr>
                    <w:contextualSpacing/>
                    <w:jc w:val="both"/>
                    <w:rPr>
                      <w:rFonts w:ascii="Times New Roman" w:hAnsi="Times New Roman" w:cs="Times New Roman"/>
                      <w:sz w:val="24"/>
                      <w:szCs w:val="24"/>
                    </w:rPr>
                  </w:pPr>
                </w:p>
              </w:tc>
            </w:tr>
            <w:bookmarkEnd w:id="0"/>
          </w:tbl>
          <w:p w:rsidR="00E12CF2" w:rsidRPr="00FB17F3" w:rsidRDefault="00E12CF2" w:rsidP="00E12CF2">
            <w:pPr>
              <w:ind w:firstLine="284"/>
              <w:contextualSpacing/>
              <w:jc w:val="both"/>
              <w:rPr>
                <w:rFonts w:ascii="Times New Roman" w:hAnsi="Times New Roman" w:cs="Times New Roman"/>
                <w:sz w:val="24"/>
                <w:szCs w:val="24"/>
              </w:rPr>
            </w:pPr>
          </w:p>
          <w:p w:rsidR="00E12CF2" w:rsidRPr="00FB17F3" w:rsidRDefault="00E12CF2" w:rsidP="00E12CF2">
            <w:pPr>
              <w:ind w:firstLine="284"/>
              <w:contextualSpacing/>
              <w:jc w:val="both"/>
              <w:rPr>
                <w:rFonts w:ascii="Times New Roman" w:hAnsi="Times New Roman" w:cs="Times New Roman"/>
                <w:sz w:val="24"/>
                <w:szCs w:val="24"/>
              </w:rPr>
            </w:pPr>
            <w:r w:rsidRPr="00FB17F3">
              <w:rPr>
                <w:rFonts w:ascii="Times New Roman" w:hAnsi="Times New Roman" w:cs="Times New Roman"/>
                <w:sz w:val="24"/>
                <w:szCs w:val="24"/>
              </w:rPr>
              <w:t>- Как называются признаки, по которым вещества отличаются друг от друга?</w:t>
            </w:r>
          </w:p>
          <w:p w:rsidR="00E12CF2" w:rsidRPr="00FB17F3" w:rsidRDefault="00E12CF2" w:rsidP="00E12CF2">
            <w:pPr>
              <w:ind w:firstLine="284"/>
              <w:contextualSpacing/>
              <w:jc w:val="both"/>
              <w:rPr>
                <w:rFonts w:ascii="Times New Roman" w:hAnsi="Times New Roman" w:cs="Times New Roman"/>
                <w:sz w:val="24"/>
                <w:szCs w:val="24"/>
              </w:rPr>
            </w:pPr>
            <w:r w:rsidRPr="00FB17F3">
              <w:rPr>
                <w:rFonts w:ascii="Times New Roman" w:hAnsi="Times New Roman" w:cs="Times New Roman"/>
                <w:sz w:val="24"/>
                <w:szCs w:val="24"/>
              </w:rPr>
              <w:t xml:space="preserve">- Назовите прилагательные, которые характеризуют свойства </w:t>
            </w:r>
            <w:r w:rsidRPr="00FB17F3">
              <w:rPr>
                <w:rFonts w:ascii="Times New Roman" w:hAnsi="Times New Roman" w:cs="Times New Roman"/>
                <w:sz w:val="24"/>
                <w:szCs w:val="24"/>
              </w:rPr>
              <w:lastRenderedPageBreak/>
              <w:t>хлорида натрия.</w:t>
            </w:r>
          </w:p>
          <w:p w:rsidR="00E12CF2" w:rsidRPr="00FB17F3" w:rsidRDefault="00E12CF2" w:rsidP="00E12CF2">
            <w:pPr>
              <w:ind w:firstLine="284"/>
              <w:contextualSpacing/>
              <w:jc w:val="both"/>
              <w:rPr>
                <w:rFonts w:ascii="Times New Roman" w:hAnsi="Times New Roman" w:cs="Times New Roman"/>
                <w:sz w:val="24"/>
                <w:szCs w:val="24"/>
              </w:rPr>
            </w:pPr>
            <w:r w:rsidRPr="00FB17F3">
              <w:rPr>
                <w:rFonts w:ascii="Times New Roman" w:hAnsi="Times New Roman" w:cs="Times New Roman"/>
                <w:sz w:val="24"/>
                <w:szCs w:val="24"/>
              </w:rPr>
              <w:t>Твердый, жидкий, тугоплавкий, газообразный, белый, кристаллический, растворимый. (Называют).</w:t>
            </w:r>
          </w:p>
          <w:p w:rsidR="00E12CF2" w:rsidRPr="00FB17F3" w:rsidRDefault="00E12CF2" w:rsidP="00E12CF2">
            <w:pPr>
              <w:ind w:firstLine="284"/>
              <w:contextualSpacing/>
              <w:jc w:val="both"/>
              <w:rPr>
                <w:rFonts w:ascii="Times New Roman" w:hAnsi="Times New Roman" w:cs="Times New Roman"/>
                <w:sz w:val="24"/>
                <w:szCs w:val="24"/>
              </w:rPr>
            </w:pPr>
            <w:r w:rsidRPr="00FB17F3">
              <w:rPr>
                <w:rFonts w:ascii="Times New Roman" w:hAnsi="Times New Roman" w:cs="Times New Roman"/>
                <w:sz w:val="24"/>
                <w:szCs w:val="24"/>
              </w:rPr>
              <w:t>Как же так получается, что вещество с такими физическими свойствами играет важную роль в живых организмах?</w:t>
            </w:r>
          </w:p>
          <w:p w:rsidR="00E12CF2" w:rsidRPr="00FB17F3" w:rsidRDefault="00E12CF2" w:rsidP="00E12CF2">
            <w:pPr>
              <w:ind w:firstLine="284"/>
              <w:contextualSpacing/>
              <w:jc w:val="both"/>
              <w:rPr>
                <w:rFonts w:ascii="Times New Roman" w:hAnsi="Times New Roman" w:cs="Times New Roman"/>
                <w:sz w:val="24"/>
                <w:szCs w:val="24"/>
              </w:rPr>
            </w:pPr>
            <w:r w:rsidRPr="00FB17F3">
              <w:rPr>
                <w:rFonts w:ascii="Times New Roman" w:hAnsi="Times New Roman" w:cs="Times New Roman"/>
                <w:sz w:val="24"/>
                <w:szCs w:val="24"/>
              </w:rPr>
              <w:t>- Что происходит с поваренной солью при добавлении к воде?</w:t>
            </w:r>
          </w:p>
          <w:p w:rsidR="00D82868" w:rsidRPr="00FB17F3" w:rsidRDefault="00D82868" w:rsidP="00D82868">
            <w:pPr>
              <w:ind w:firstLine="284"/>
              <w:contextualSpacing/>
              <w:jc w:val="both"/>
              <w:rPr>
                <w:rFonts w:ascii="Times New Roman" w:hAnsi="Times New Roman" w:cs="Times New Roman"/>
                <w:sz w:val="24"/>
                <w:szCs w:val="24"/>
              </w:rPr>
            </w:pPr>
            <w:r w:rsidRPr="00FB17F3">
              <w:rPr>
                <w:rFonts w:ascii="Times New Roman" w:hAnsi="Times New Roman" w:cs="Times New Roman"/>
                <w:sz w:val="24"/>
                <w:szCs w:val="24"/>
              </w:rPr>
              <w:t xml:space="preserve">Растворение связано с образованием ионов, которые обладают своими особыми свойствами, не похожими на свойства элементов, входящих в состав солей. Все минеральные вещества в составе внутренней среды находятся в растворе в определенной концентрации. Концентрация хлорида натрия в плазме крови человека составляет 0,9%. Раствор с такой концентрацией называется физиологическим. Его используют при разведении лекарств, вводят при кровопотерях, используют при лечении ран. </w:t>
            </w:r>
          </w:p>
          <w:p w:rsidR="00D82868" w:rsidRPr="00FB17F3" w:rsidRDefault="00D82868" w:rsidP="00D82868">
            <w:pPr>
              <w:ind w:firstLine="284"/>
              <w:contextualSpacing/>
              <w:jc w:val="both"/>
              <w:rPr>
                <w:rFonts w:ascii="Times New Roman" w:hAnsi="Times New Roman" w:cs="Times New Roman"/>
                <w:sz w:val="24"/>
                <w:szCs w:val="24"/>
              </w:rPr>
            </w:pPr>
            <w:r w:rsidRPr="00FB17F3">
              <w:rPr>
                <w:rFonts w:ascii="Times New Roman" w:hAnsi="Times New Roman" w:cs="Times New Roman"/>
                <w:sz w:val="24"/>
                <w:szCs w:val="24"/>
              </w:rPr>
              <w:t>- Если у меня физраствор массой 100 г, сколько в ней будет содержаться чистой соли? (0,9 г). Совсем немного, получается чайная ложка соли на литр воды, но, если этого количества не будет, кровь не сможет выполнять свою жизненно важные функции.</w:t>
            </w:r>
          </w:p>
          <w:p w:rsidR="008C668D" w:rsidRPr="00FB17F3" w:rsidRDefault="008C668D" w:rsidP="008C668D">
            <w:pPr>
              <w:ind w:firstLine="284"/>
              <w:contextualSpacing/>
              <w:jc w:val="both"/>
              <w:rPr>
                <w:rFonts w:ascii="Times New Roman" w:hAnsi="Times New Roman" w:cs="Times New Roman"/>
                <w:sz w:val="24"/>
                <w:szCs w:val="24"/>
              </w:rPr>
            </w:pPr>
            <w:r w:rsidRPr="00FB17F3">
              <w:rPr>
                <w:rFonts w:ascii="Times New Roman" w:hAnsi="Times New Roman" w:cs="Times New Roman"/>
                <w:sz w:val="24"/>
                <w:szCs w:val="24"/>
              </w:rPr>
              <w:t>Посмотрим на слайд (эритроциты в растворе соли). Как вы думаете, в каком стакане, какая концентрация?</w:t>
            </w:r>
          </w:p>
          <w:p w:rsidR="00E403FD" w:rsidRPr="00FB17F3" w:rsidRDefault="00E403FD" w:rsidP="008C668D">
            <w:pPr>
              <w:ind w:firstLine="284"/>
              <w:contextualSpacing/>
              <w:jc w:val="both"/>
              <w:rPr>
                <w:rFonts w:ascii="Times New Roman" w:hAnsi="Times New Roman" w:cs="Times New Roman"/>
                <w:sz w:val="24"/>
                <w:szCs w:val="24"/>
              </w:rPr>
            </w:pPr>
          </w:p>
          <w:p w:rsidR="00E403FD" w:rsidRPr="00FB17F3" w:rsidRDefault="00673690" w:rsidP="008C668D">
            <w:pPr>
              <w:ind w:firstLine="284"/>
              <w:contextualSpacing/>
              <w:jc w:val="both"/>
              <w:rPr>
                <w:rFonts w:ascii="Times New Roman" w:hAnsi="Times New Roman" w:cs="Times New Roman"/>
                <w:sz w:val="24"/>
                <w:szCs w:val="24"/>
              </w:rPr>
            </w:pPr>
            <w:r w:rsidRPr="00FB17F3">
              <w:rPr>
                <w:rFonts w:ascii="Times New Roman" w:hAnsi="Times New Roman" w:cs="Times New Roman"/>
                <w:noProof/>
                <w:sz w:val="24"/>
                <w:szCs w:val="24"/>
                <w:lang w:eastAsia="ru-RU"/>
              </w:rPr>
              <w:drawing>
                <wp:anchor distT="0" distB="0" distL="114300" distR="114300" simplePos="0" relativeHeight="251661312" behindDoc="0" locked="0" layoutInCell="1" allowOverlap="1">
                  <wp:simplePos x="0" y="0"/>
                  <wp:positionH relativeFrom="column">
                    <wp:posOffset>1330440</wp:posOffset>
                  </wp:positionH>
                  <wp:positionV relativeFrom="paragraph">
                    <wp:posOffset>35329</wp:posOffset>
                  </wp:positionV>
                  <wp:extent cx="1728932" cy="1041326"/>
                  <wp:effectExtent l="0" t="0" r="5080" b="6985"/>
                  <wp:wrapNone/>
                  <wp:docPr id="8" name="Picture 4" descr="Персональный сайт учителя биологии - Внутренняя среда. Иммунитет. 1 вариан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descr="Персональный сайт учителя биологии - Внутренняя среда. Иммунитет. 1 вариант"/>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28932" cy="1041326"/>
                          </a:xfrm>
                          <a:prstGeom prst="rect">
                            <a:avLst/>
                          </a:prstGeom>
                          <a:noFill/>
                        </pic:spPr>
                      </pic:pic>
                    </a:graphicData>
                  </a:graphic>
                </wp:anchor>
              </w:drawing>
            </w:r>
          </w:p>
          <w:p w:rsidR="008C668D" w:rsidRPr="00FB17F3" w:rsidRDefault="008C668D" w:rsidP="008C668D">
            <w:pPr>
              <w:ind w:firstLine="284"/>
              <w:contextualSpacing/>
              <w:jc w:val="center"/>
              <w:rPr>
                <w:rFonts w:ascii="Times New Roman" w:hAnsi="Times New Roman" w:cs="Times New Roman"/>
                <w:sz w:val="24"/>
                <w:szCs w:val="24"/>
              </w:rPr>
            </w:pPr>
          </w:p>
          <w:p w:rsidR="008C668D" w:rsidRPr="00FB17F3" w:rsidRDefault="008C668D" w:rsidP="008C668D">
            <w:pPr>
              <w:ind w:firstLine="284"/>
              <w:contextualSpacing/>
              <w:jc w:val="both"/>
              <w:rPr>
                <w:rFonts w:ascii="Times New Roman" w:hAnsi="Times New Roman" w:cs="Times New Roman"/>
                <w:sz w:val="24"/>
                <w:szCs w:val="24"/>
              </w:rPr>
            </w:pPr>
          </w:p>
          <w:p w:rsidR="008C668D" w:rsidRPr="00FB17F3" w:rsidRDefault="008C668D" w:rsidP="008C668D">
            <w:pPr>
              <w:ind w:firstLine="284"/>
              <w:contextualSpacing/>
              <w:jc w:val="both"/>
              <w:rPr>
                <w:rFonts w:ascii="Times New Roman" w:hAnsi="Times New Roman" w:cs="Times New Roman"/>
                <w:sz w:val="24"/>
                <w:szCs w:val="24"/>
              </w:rPr>
            </w:pPr>
          </w:p>
          <w:p w:rsidR="008C668D" w:rsidRPr="00FB17F3" w:rsidRDefault="008C668D" w:rsidP="008C668D">
            <w:pPr>
              <w:ind w:firstLine="284"/>
              <w:contextualSpacing/>
              <w:jc w:val="both"/>
              <w:rPr>
                <w:rFonts w:ascii="Times New Roman" w:hAnsi="Times New Roman" w:cs="Times New Roman"/>
                <w:sz w:val="24"/>
                <w:szCs w:val="24"/>
              </w:rPr>
            </w:pPr>
          </w:p>
          <w:p w:rsidR="008C668D" w:rsidRPr="00FB17F3" w:rsidRDefault="008C668D" w:rsidP="008C668D">
            <w:pPr>
              <w:ind w:firstLine="284"/>
              <w:contextualSpacing/>
              <w:jc w:val="both"/>
              <w:rPr>
                <w:rFonts w:ascii="Times New Roman" w:hAnsi="Times New Roman" w:cs="Times New Roman"/>
                <w:sz w:val="24"/>
                <w:szCs w:val="24"/>
              </w:rPr>
            </w:pPr>
          </w:p>
          <w:p w:rsidR="008C668D" w:rsidRPr="00FB17F3" w:rsidRDefault="008C668D" w:rsidP="008C668D">
            <w:pPr>
              <w:ind w:firstLine="284"/>
              <w:contextualSpacing/>
              <w:jc w:val="both"/>
              <w:rPr>
                <w:rFonts w:ascii="Times New Roman" w:hAnsi="Times New Roman" w:cs="Times New Roman"/>
                <w:sz w:val="24"/>
                <w:szCs w:val="24"/>
              </w:rPr>
            </w:pPr>
          </w:p>
          <w:p w:rsidR="008C668D" w:rsidRPr="00FB17F3" w:rsidRDefault="008C668D" w:rsidP="008C668D">
            <w:pPr>
              <w:contextualSpacing/>
              <w:jc w:val="both"/>
              <w:rPr>
                <w:rFonts w:ascii="Times New Roman" w:hAnsi="Times New Roman" w:cs="Times New Roman"/>
                <w:sz w:val="24"/>
                <w:szCs w:val="24"/>
              </w:rPr>
            </w:pPr>
            <w:r w:rsidRPr="00FB17F3">
              <w:rPr>
                <w:rFonts w:ascii="Times New Roman" w:hAnsi="Times New Roman" w:cs="Times New Roman"/>
                <w:sz w:val="24"/>
                <w:szCs w:val="24"/>
              </w:rPr>
              <w:t>Учитель обосновывает изменения, используя рисунок.</w:t>
            </w:r>
          </w:p>
          <w:p w:rsidR="00E12CF2" w:rsidRPr="00FB17F3" w:rsidRDefault="008C668D" w:rsidP="008C668D">
            <w:pPr>
              <w:contextualSpacing/>
              <w:jc w:val="center"/>
              <w:rPr>
                <w:rFonts w:ascii="Times New Roman" w:hAnsi="Times New Roman" w:cs="Times New Roman"/>
                <w:sz w:val="24"/>
                <w:szCs w:val="24"/>
              </w:rPr>
            </w:pPr>
            <w:r w:rsidRPr="00FB17F3">
              <w:rPr>
                <w:rFonts w:ascii="Times New Roman" w:hAnsi="Times New Roman" w:cs="Times New Roman"/>
                <w:noProof/>
                <w:sz w:val="24"/>
                <w:szCs w:val="24"/>
                <w:lang w:eastAsia="ru-RU"/>
              </w:rPr>
              <w:drawing>
                <wp:inline distT="0" distB="0" distL="0" distR="0">
                  <wp:extent cx="2538153" cy="1296670"/>
                  <wp:effectExtent l="0" t="0" r="0" b="0"/>
                  <wp:docPr id="10" name="Рисунок 10" descr="Осмотическое давление — Википед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Осмотическое давление — Википедия"/>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68478" cy="1312162"/>
                          </a:xfrm>
                          <a:prstGeom prst="rect">
                            <a:avLst/>
                          </a:prstGeom>
                          <a:noFill/>
                          <a:ln>
                            <a:noFill/>
                          </a:ln>
                        </pic:spPr>
                      </pic:pic>
                    </a:graphicData>
                  </a:graphic>
                </wp:inline>
              </w:drawing>
            </w:r>
          </w:p>
          <w:p w:rsidR="008C668D" w:rsidRPr="00FB17F3" w:rsidRDefault="008C668D" w:rsidP="008C668D">
            <w:pPr>
              <w:ind w:firstLine="284"/>
              <w:contextualSpacing/>
              <w:jc w:val="both"/>
              <w:rPr>
                <w:rFonts w:ascii="Times New Roman" w:hAnsi="Times New Roman" w:cs="Times New Roman"/>
                <w:sz w:val="24"/>
                <w:szCs w:val="24"/>
              </w:rPr>
            </w:pPr>
            <w:r w:rsidRPr="00FB17F3">
              <w:rPr>
                <w:rFonts w:ascii="Times New Roman" w:hAnsi="Times New Roman" w:cs="Times New Roman"/>
                <w:sz w:val="24"/>
                <w:szCs w:val="24"/>
              </w:rPr>
              <w:t>Видите, как важно, чтобы наша внутренняя среда обладала постоянным химическим составом. Минеральные вещества, входящие в состав внутренней среды, обеспечивают проведение нервных импульсов, регулируют обменные процессы, поддерживают кислотно – щелочное равновесие, например кровь имеет слабощелочную среду.</w:t>
            </w:r>
          </w:p>
          <w:p w:rsidR="008C668D" w:rsidRPr="00FB17F3" w:rsidRDefault="008C668D" w:rsidP="008C668D">
            <w:pPr>
              <w:contextualSpacing/>
              <w:jc w:val="both"/>
              <w:rPr>
                <w:rFonts w:ascii="Times New Roman" w:hAnsi="Times New Roman" w:cs="Times New Roman"/>
                <w:sz w:val="24"/>
                <w:szCs w:val="24"/>
              </w:rPr>
            </w:pPr>
            <w:r w:rsidRPr="00FB17F3">
              <w:rPr>
                <w:rFonts w:ascii="Times New Roman" w:hAnsi="Times New Roman" w:cs="Times New Roman"/>
                <w:sz w:val="24"/>
                <w:szCs w:val="24"/>
              </w:rPr>
              <w:t>- Какие вещества называются основаниями?</w:t>
            </w:r>
          </w:p>
          <w:p w:rsidR="008C668D" w:rsidRPr="00FB17F3" w:rsidRDefault="008C668D" w:rsidP="008C668D">
            <w:pPr>
              <w:contextualSpacing/>
              <w:jc w:val="both"/>
              <w:rPr>
                <w:rFonts w:ascii="Times New Roman" w:hAnsi="Times New Roman" w:cs="Times New Roman"/>
                <w:sz w:val="24"/>
                <w:szCs w:val="24"/>
              </w:rPr>
            </w:pPr>
            <w:r w:rsidRPr="00FB17F3">
              <w:rPr>
                <w:rFonts w:ascii="Times New Roman" w:hAnsi="Times New Roman" w:cs="Times New Roman"/>
                <w:sz w:val="24"/>
                <w:szCs w:val="24"/>
              </w:rPr>
              <w:t>- Какими веществами можно определить, что перед нами основания?</w:t>
            </w:r>
          </w:p>
          <w:p w:rsidR="008C668D" w:rsidRPr="00FB17F3" w:rsidRDefault="008C668D" w:rsidP="008C668D">
            <w:pPr>
              <w:contextualSpacing/>
              <w:jc w:val="both"/>
              <w:rPr>
                <w:rFonts w:ascii="Times New Roman" w:hAnsi="Times New Roman" w:cs="Times New Roman"/>
                <w:sz w:val="24"/>
                <w:szCs w:val="24"/>
              </w:rPr>
            </w:pPr>
            <w:r w:rsidRPr="00FB17F3">
              <w:rPr>
                <w:rFonts w:ascii="Times New Roman" w:hAnsi="Times New Roman" w:cs="Times New Roman"/>
                <w:sz w:val="24"/>
                <w:szCs w:val="24"/>
              </w:rPr>
              <w:t>- Какую окраску приобретает фенолфталеин в водном растворе щелочи?</w:t>
            </w:r>
          </w:p>
          <w:p w:rsidR="008C668D" w:rsidRPr="00FB17F3" w:rsidRDefault="008C668D" w:rsidP="008C668D">
            <w:pPr>
              <w:ind w:firstLine="284"/>
              <w:contextualSpacing/>
              <w:jc w:val="both"/>
              <w:rPr>
                <w:rFonts w:ascii="Times New Roman" w:hAnsi="Times New Roman" w:cs="Times New Roman"/>
                <w:sz w:val="24"/>
                <w:szCs w:val="24"/>
              </w:rPr>
            </w:pPr>
            <w:r w:rsidRPr="00FB17F3">
              <w:rPr>
                <w:rFonts w:ascii="Times New Roman" w:hAnsi="Times New Roman" w:cs="Times New Roman"/>
                <w:sz w:val="24"/>
                <w:szCs w:val="24"/>
              </w:rPr>
              <w:t>Перед вами пробирка с раствором соли</w:t>
            </w:r>
            <w:r w:rsidR="009A3E5B" w:rsidRPr="00FB17F3">
              <w:rPr>
                <w:rFonts w:ascii="Times New Roman" w:hAnsi="Times New Roman" w:cs="Times New Roman"/>
                <w:sz w:val="24"/>
                <w:szCs w:val="24"/>
              </w:rPr>
              <w:t xml:space="preserve"> (гидрокарбонат натрия)</w:t>
            </w:r>
            <w:r w:rsidRPr="00FB17F3">
              <w:rPr>
                <w:rFonts w:ascii="Times New Roman" w:hAnsi="Times New Roman" w:cs="Times New Roman"/>
                <w:sz w:val="24"/>
                <w:szCs w:val="24"/>
              </w:rPr>
              <w:t xml:space="preserve">.  Добавьте в нее несколько капель фенолфталеина. </w:t>
            </w:r>
          </w:p>
          <w:p w:rsidR="008C668D" w:rsidRPr="00FB17F3" w:rsidRDefault="008C668D" w:rsidP="008C668D">
            <w:pPr>
              <w:ind w:firstLine="284"/>
              <w:contextualSpacing/>
              <w:jc w:val="both"/>
              <w:rPr>
                <w:rFonts w:ascii="Times New Roman" w:hAnsi="Times New Roman" w:cs="Times New Roman"/>
                <w:sz w:val="24"/>
                <w:szCs w:val="24"/>
              </w:rPr>
            </w:pPr>
            <w:r w:rsidRPr="00FB17F3">
              <w:rPr>
                <w:rFonts w:ascii="Times New Roman" w:hAnsi="Times New Roman" w:cs="Times New Roman"/>
                <w:sz w:val="24"/>
                <w:szCs w:val="24"/>
              </w:rPr>
              <w:t xml:space="preserve">- Какую окраску приобрел раствор? </w:t>
            </w:r>
          </w:p>
          <w:p w:rsidR="008C668D" w:rsidRPr="00FB17F3" w:rsidRDefault="008C668D" w:rsidP="008C668D">
            <w:pPr>
              <w:ind w:firstLine="284"/>
              <w:contextualSpacing/>
              <w:jc w:val="both"/>
              <w:rPr>
                <w:rFonts w:ascii="Times New Roman" w:hAnsi="Times New Roman" w:cs="Times New Roman"/>
                <w:sz w:val="24"/>
                <w:szCs w:val="24"/>
              </w:rPr>
            </w:pPr>
            <w:r w:rsidRPr="00FB17F3">
              <w:rPr>
                <w:rFonts w:ascii="Times New Roman" w:hAnsi="Times New Roman" w:cs="Times New Roman"/>
                <w:sz w:val="24"/>
                <w:szCs w:val="24"/>
              </w:rPr>
              <w:lastRenderedPageBreak/>
              <w:t>- Какова среда раствора?</w:t>
            </w:r>
          </w:p>
          <w:p w:rsidR="008C668D" w:rsidRPr="00FB17F3" w:rsidRDefault="008C668D" w:rsidP="008C668D">
            <w:pPr>
              <w:ind w:firstLine="284"/>
              <w:contextualSpacing/>
              <w:jc w:val="both"/>
              <w:rPr>
                <w:rFonts w:ascii="Times New Roman" w:hAnsi="Times New Roman" w:cs="Times New Roman"/>
                <w:sz w:val="24"/>
                <w:szCs w:val="24"/>
              </w:rPr>
            </w:pPr>
            <w:r w:rsidRPr="00FB17F3">
              <w:rPr>
                <w:rFonts w:ascii="Times New Roman" w:hAnsi="Times New Roman" w:cs="Times New Roman"/>
                <w:sz w:val="24"/>
                <w:szCs w:val="24"/>
              </w:rPr>
              <w:t>А теперь очень осторожно с помощью пипетки добавьте в раствор соли несколько капель кислоты. Что наблюдаете? Почему исчезла окраска? (изменилась среда раствора).</w:t>
            </w:r>
          </w:p>
          <w:p w:rsidR="00673690" w:rsidRPr="00FB17F3" w:rsidRDefault="00673690" w:rsidP="00673690">
            <w:pPr>
              <w:pStyle w:val="a4"/>
              <w:numPr>
                <w:ilvl w:val="0"/>
                <w:numId w:val="2"/>
              </w:numPr>
              <w:jc w:val="both"/>
              <w:rPr>
                <w:rFonts w:ascii="Times New Roman" w:hAnsi="Times New Roman" w:cs="Times New Roman"/>
                <w:sz w:val="24"/>
                <w:szCs w:val="24"/>
              </w:rPr>
            </w:pPr>
            <w:r w:rsidRPr="00FB17F3">
              <w:rPr>
                <w:rFonts w:ascii="Times New Roman" w:hAnsi="Times New Roman" w:cs="Times New Roman"/>
                <w:sz w:val="24"/>
                <w:szCs w:val="24"/>
              </w:rPr>
              <w:t>Рефлексия</w:t>
            </w:r>
          </w:p>
          <w:p w:rsidR="00673690" w:rsidRPr="00FB17F3" w:rsidRDefault="00673690" w:rsidP="00673690">
            <w:pPr>
              <w:jc w:val="both"/>
              <w:rPr>
                <w:rFonts w:ascii="Times New Roman" w:hAnsi="Times New Roman" w:cs="Times New Roman"/>
                <w:i/>
                <w:sz w:val="24"/>
                <w:szCs w:val="24"/>
              </w:rPr>
            </w:pPr>
            <w:r w:rsidRPr="00FB17F3">
              <w:rPr>
                <w:rFonts w:ascii="Times New Roman" w:hAnsi="Times New Roman" w:cs="Times New Roman"/>
                <w:sz w:val="24"/>
                <w:szCs w:val="24"/>
              </w:rPr>
              <w:t>Цель:</w:t>
            </w:r>
            <w:r w:rsidRPr="00FB17F3">
              <w:rPr>
                <w:rFonts w:ascii="Times New Roman" w:hAnsi="Times New Roman" w:cs="Times New Roman"/>
                <w:i/>
                <w:sz w:val="24"/>
                <w:szCs w:val="24"/>
              </w:rPr>
              <w:t>формирование способности объективно оценивать меру своего продвижения к цели.</w:t>
            </w:r>
          </w:p>
          <w:p w:rsidR="00673690" w:rsidRPr="00FB17F3" w:rsidRDefault="00673690" w:rsidP="00673690">
            <w:pPr>
              <w:jc w:val="both"/>
              <w:rPr>
                <w:rFonts w:ascii="Times New Roman" w:hAnsi="Times New Roman" w:cs="Times New Roman"/>
                <w:iCs/>
                <w:sz w:val="24"/>
                <w:szCs w:val="24"/>
                <w:u w:val="single"/>
              </w:rPr>
            </w:pPr>
            <w:r w:rsidRPr="00FB17F3">
              <w:rPr>
                <w:rFonts w:ascii="Times New Roman" w:hAnsi="Times New Roman" w:cs="Times New Roman"/>
                <w:iCs/>
                <w:sz w:val="24"/>
                <w:szCs w:val="24"/>
                <w:u w:val="single"/>
              </w:rPr>
              <w:t>Учитель химии.</w:t>
            </w:r>
          </w:p>
          <w:p w:rsidR="008C668D" w:rsidRPr="00FB17F3" w:rsidRDefault="00673690" w:rsidP="008C668D">
            <w:pPr>
              <w:ind w:firstLine="284"/>
              <w:contextualSpacing/>
              <w:jc w:val="both"/>
              <w:rPr>
                <w:rFonts w:ascii="Times New Roman" w:hAnsi="Times New Roman" w:cs="Times New Roman"/>
                <w:sz w:val="24"/>
                <w:szCs w:val="24"/>
              </w:rPr>
            </w:pPr>
            <w:r w:rsidRPr="00FB17F3">
              <w:rPr>
                <w:rFonts w:ascii="Times New Roman" w:hAnsi="Times New Roman" w:cs="Times New Roman"/>
                <w:sz w:val="24"/>
                <w:szCs w:val="24"/>
              </w:rPr>
              <w:t>Н</w:t>
            </w:r>
            <w:r w:rsidR="008C668D" w:rsidRPr="00FB17F3">
              <w:rPr>
                <w:rFonts w:ascii="Times New Roman" w:hAnsi="Times New Roman" w:cs="Times New Roman"/>
                <w:sz w:val="24"/>
                <w:szCs w:val="24"/>
              </w:rPr>
              <w:t xml:space="preserve">аш внутренний океан чутко реагирует на изменение концентрации и вовремя включает механизмы поддержание гомеостаза. </w:t>
            </w:r>
          </w:p>
          <w:p w:rsidR="008C668D" w:rsidRPr="00FB17F3" w:rsidRDefault="008C668D" w:rsidP="00673690">
            <w:pPr>
              <w:ind w:firstLine="284"/>
              <w:contextualSpacing/>
              <w:jc w:val="both"/>
              <w:rPr>
                <w:rFonts w:ascii="Times New Roman" w:hAnsi="Times New Roman" w:cs="Times New Roman"/>
                <w:sz w:val="24"/>
                <w:szCs w:val="24"/>
              </w:rPr>
            </w:pPr>
            <w:r w:rsidRPr="00FB17F3">
              <w:rPr>
                <w:rFonts w:ascii="Times New Roman" w:hAnsi="Times New Roman" w:cs="Times New Roman"/>
                <w:sz w:val="24"/>
                <w:szCs w:val="24"/>
              </w:rPr>
              <w:t xml:space="preserve">А как мы можем помочь нашему организму поддерживать равновесие? (здоровый образ жизни, правильное питание, наличие витаминов пищи и </w:t>
            </w:r>
            <w:proofErr w:type="spellStart"/>
            <w:r w:rsidRPr="00FB17F3">
              <w:rPr>
                <w:rFonts w:ascii="Times New Roman" w:hAnsi="Times New Roman" w:cs="Times New Roman"/>
                <w:sz w:val="24"/>
                <w:szCs w:val="24"/>
              </w:rPr>
              <w:t>др</w:t>
            </w:r>
            <w:proofErr w:type="spellEnd"/>
            <w:r w:rsidRPr="00FB17F3">
              <w:rPr>
                <w:rFonts w:ascii="Times New Roman" w:hAnsi="Times New Roman" w:cs="Times New Roman"/>
                <w:sz w:val="24"/>
                <w:szCs w:val="24"/>
              </w:rPr>
              <w:t>).</w:t>
            </w:r>
          </w:p>
          <w:p w:rsidR="008C668D" w:rsidRPr="00FB17F3" w:rsidRDefault="008C668D" w:rsidP="008C668D">
            <w:pPr>
              <w:ind w:firstLine="284"/>
              <w:contextualSpacing/>
              <w:jc w:val="both"/>
              <w:rPr>
                <w:rFonts w:ascii="Times New Roman" w:hAnsi="Times New Roman" w:cs="Times New Roman"/>
                <w:sz w:val="24"/>
                <w:szCs w:val="24"/>
              </w:rPr>
            </w:pPr>
            <w:r w:rsidRPr="00FB17F3">
              <w:rPr>
                <w:rFonts w:ascii="Times New Roman" w:hAnsi="Times New Roman" w:cs="Times New Roman"/>
                <w:sz w:val="24"/>
                <w:szCs w:val="24"/>
              </w:rPr>
              <w:t>- Что нового вы узнали сегодня на уроке?</w:t>
            </w:r>
          </w:p>
          <w:p w:rsidR="00673690" w:rsidRPr="00FB17F3" w:rsidRDefault="00673690" w:rsidP="00673690">
            <w:pPr>
              <w:ind w:firstLine="284"/>
              <w:contextualSpacing/>
              <w:jc w:val="both"/>
              <w:rPr>
                <w:rFonts w:ascii="Times New Roman" w:hAnsi="Times New Roman" w:cs="Times New Roman"/>
                <w:sz w:val="24"/>
                <w:szCs w:val="24"/>
              </w:rPr>
            </w:pPr>
            <w:r w:rsidRPr="00FB17F3">
              <w:rPr>
                <w:rFonts w:ascii="Times New Roman" w:hAnsi="Times New Roman" w:cs="Times New Roman"/>
                <w:sz w:val="24"/>
                <w:szCs w:val="24"/>
              </w:rPr>
              <w:t>- Достигли ли мы цели урока? В какой степени?</w:t>
            </w:r>
          </w:p>
          <w:p w:rsidR="008C668D" w:rsidRPr="00FB17F3" w:rsidRDefault="008C668D" w:rsidP="008C668D">
            <w:pPr>
              <w:ind w:firstLine="284"/>
              <w:contextualSpacing/>
              <w:jc w:val="both"/>
              <w:rPr>
                <w:rFonts w:ascii="Times New Roman" w:hAnsi="Times New Roman" w:cs="Times New Roman"/>
                <w:sz w:val="24"/>
                <w:szCs w:val="24"/>
              </w:rPr>
            </w:pPr>
            <w:r w:rsidRPr="00FB17F3">
              <w:rPr>
                <w:rFonts w:ascii="Times New Roman" w:hAnsi="Times New Roman" w:cs="Times New Roman"/>
                <w:sz w:val="24"/>
                <w:szCs w:val="24"/>
              </w:rPr>
              <w:t>- Где могут пригодится полученные сегодня знания?</w:t>
            </w:r>
          </w:p>
          <w:p w:rsidR="008C668D" w:rsidRPr="00FB17F3" w:rsidRDefault="008C668D" w:rsidP="008C668D">
            <w:pPr>
              <w:ind w:firstLine="284"/>
              <w:contextualSpacing/>
              <w:jc w:val="both"/>
              <w:rPr>
                <w:rFonts w:ascii="Times New Roman" w:hAnsi="Times New Roman" w:cs="Times New Roman"/>
                <w:sz w:val="24"/>
                <w:szCs w:val="24"/>
              </w:rPr>
            </w:pPr>
            <w:r w:rsidRPr="00FB17F3">
              <w:rPr>
                <w:rFonts w:ascii="Times New Roman" w:hAnsi="Times New Roman" w:cs="Times New Roman"/>
                <w:sz w:val="24"/>
                <w:szCs w:val="24"/>
              </w:rPr>
              <w:t>- Что вы скажете сегодня родителям о значении поваренной соли?</w:t>
            </w:r>
          </w:p>
          <w:p w:rsidR="008C668D" w:rsidRPr="00FB17F3" w:rsidRDefault="008C668D" w:rsidP="008C668D">
            <w:pPr>
              <w:ind w:firstLine="284"/>
              <w:contextualSpacing/>
              <w:jc w:val="both"/>
              <w:rPr>
                <w:rFonts w:ascii="Times New Roman" w:hAnsi="Times New Roman" w:cs="Times New Roman"/>
                <w:sz w:val="24"/>
                <w:szCs w:val="24"/>
              </w:rPr>
            </w:pPr>
            <w:r w:rsidRPr="00FB17F3">
              <w:rPr>
                <w:rFonts w:ascii="Times New Roman" w:hAnsi="Times New Roman" w:cs="Times New Roman"/>
                <w:sz w:val="24"/>
                <w:szCs w:val="24"/>
              </w:rPr>
              <w:t xml:space="preserve">Среди нескольких тысяч известных науке минералов есть только один, без которого человек не может существовать. Он незаменим для организма как еда или вода, но при этом совершенно неинтересен ювелирам. Столетие назад этот камень правил миром. Имя этого камня галит, что переводится как соль. Соли в сутки нам нужно немного, по рекомендации ВОЗ не более 5 г в сутки. В употреблении соли очень важно также соблюдать норму. </w:t>
            </w:r>
          </w:p>
          <w:p w:rsidR="003C4831" w:rsidRPr="00FB17F3" w:rsidRDefault="008C668D" w:rsidP="00673690">
            <w:pPr>
              <w:ind w:firstLine="284"/>
              <w:contextualSpacing/>
              <w:jc w:val="both"/>
              <w:rPr>
                <w:rFonts w:ascii="Times New Roman" w:hAnsi="Times New Roman" w:cs="Times New Roman"/>
                <w:sz w:val="24"/>
                <w:szCs w:val="24"/>
              </w:rPr>
            </w:pPr>
            <w:r w:rsidRPr="00FB17F3">
              <w:rPr>
                <w:rFonts w:ascii="Times New Roman" w:hAnsi="Times New Roman" w:cs="Times New Roman"/>
                <w:sz w:val="24"/>
                <w:szCs w:val="24"/>
              </w:rPr>
              <w:t>У славянских народов соль – символ богатства, верности и благополучия. Особенное отношение к этому продукту отражено в многочисленных пословицах и поговорках, самая известная из которых - «Хлеб да соль вашему дому». Этого хочу пожелать каждому из вас.</w:t>
            </w:r>
          </w:p>
          <w:p w:rsidR="003C4831" w:rsidRPr="00FB17F3" w:rsidRDefault="003C4831" w:rsidP="00CB10F6">
            <w:pPr>
              <w:contextualSpacing/>
              <w:jc w:val="both"/>
              <w:rPr>
                <w:rFonts w:ascii="Times New Roman" w:hAnsi="Times New Roman" w:cs="Times New Roman"/>
                <w:sz w:val="24"/>
                <w:szCs w:val="24"/>
              </w:rPr>
            </w:pPr>
          </w:p>
        </w:tc>
        <w:tc>
          <w:tcPr>
            <w:tcW w:w="2404" w:type="dxa"/>
          </w:tcPr>
          <w:p w:rsidR="00CB10F6" w:rsidRPr="00FB17F3" w:rsidRDefault="00CB10F6" w:rsidP="00CB10F6">
            <w:pPr>
              <w:contextualSpacing/>
              <w:jc w:val="center"/>
              <w:rPr>
                <w:rFonts w:ascii="Times New Roman" w:hAnsi="Times New Roman" w:cs="Times New Roman"/>
                <w:sz w:val="24"/>
                <w:szCs w:val="24"/>
              </w:rPr>
            </w:pPr>
          </w:p>
          <w:p w:rsidR="004B109C" w:rsidRPr="00FB17F3" w:rsidRDefault="004B109C" w:rsidP="00CB10F6">
            <w:pPr>
              <w:contextualSpacing/>
              <w:rPr>
                <w:rFonts w:ascii="Times New Roman" w:hAnsi="Times New Roman" w:cs="Times New Roman"/>
                <w:i/>
                <w:iCs/>
                <w:sz w:val="24"/>
                <w:szCs w:val="24"/>
              </w:rPr>
            </w:pPr>
          </w:p>
          <w:p w:rsidR="004B109C" w:rsidRPr="00FB17F3" w:rsidRDefault="004B109C" w:rsidP="00CB10F6">
            <w:pPr>
              <w:contextualSpacing/>
              <w:rPr>
                <w:rFonts w:ascii="Times New Roman" w:hAnsi="Times New Roman" w:cs="Times New Roman"/>
                <w:i/>
                <w:iCs/>
                <w:sz w:val="24"/>
                <w:szCs w:val="24"/>
              </w:rPr>
            </w:pPr>
          </w:p>
          <w:p w:rsidR="00CB10F6" w:rsidRPr="00FB17F3" w:rsidRDefault="00CB10F6" w:rsidP="00CB10F6">
            <w:pPr>
              <w:contextualSpacing/>
              <w:rPr>
                <w:rFonts w:ascii="Times New Roman" w:hAnsi="Times New Roman" w:cs="Times New Roman"/>
                <w:i/>
                <w:iCs/>
                <w:sz w:val="24"/>
                <w:szCs w:val="24"/>
              </w:rPr>
            </w:pPr>
            <w:r w:rsidRPr="00FB17F3">
              <w:rPr>
                <w:rFonts w:ascii="Times New Roman" w:hAnsi="Times New Roman" w:cs="Times New Roman"/>
                <w:i/>
                <w:iCs/>
                <w:sz w:val="24"/>
                <w:szCs w:val="24"/>
              </w:rPr>
              <w:lastRenderedPageBreak/>
              <w:t>Слушают учителя, рассматривают слайд, делают вывод о единстве химического состава.</w:t>
            </w:r>
          </w:p>
          <w:p w:rsidR="00C03802" w:rsidRPr="00FB17F3" w:rsidRDefault="00C03802" w:rsidP="00CB10F6">
            <w:pPr>
              <w:contextualSpacing/>
              <w:rPr>
                <w:rFonts w:ascii="Times New Roman" w:hAnsi="Times New Roman" w:cs="Times New Roman"/>
                <w:i/>
                <w:iCs/>
                <w:sz w:val="24"/>
                <w:szCs w:val="24"/>
              </w:rPr>
            </w:pPr>
          </w:p>
          <w:p w:rsidR="00C03802" w:rsidRPr="00FB17F3" w:rsidRDefault="00C03802" w:rsidP="00CB10F6">
            <w:pPr>
              <w:contextualSpacing/>
              <w:rPr>
                <w:rFonts w:ascii="Times New Roman" w:hAnsi="Times New Roman" w:cs="Times New Roman"/>
                <w:i/>
                <w:iCs/>
                <w:sz w:val="24"/>
                <w:szCs w:val="24"/>
              </w:rPr>
            </w:pPr>
          </w:p>
          <w:p w:rsidR="00C03802" w:rsidRPr="00FB17F3" w:rsidRDefault="00C03802" w:rsidP="00CB10F6">
            <w:pPr>
              <w:contextualSpacing/>
              <w:rPr>
                <w:rFonts w:ascii="Times New Roman" w:hAnsi="Times New Roman" w:cs="Times New Roman"/>
                <w:i/>
                <w:iCs/>
                <w:sz w:val="24"/>
                <w:szCs w:val="24"/>
              </w:rPr>
            </w:pPr>
          </w:p>
          <w:p w:rsidR="00C03802" w:rsidRPr="00FB17F3" w:rsidRDefault="00C03802" w:rsidP="00CB10F6">
            <w:pPr>
              <w:contextualSpacing/>
              <w:rPr>
                <w:rFonts w:ascii="Times New Roman" w:hAnsi="Times New Roman" w:cs="Times New Roman"/>
                <w:i/>
                <w:iCs/>
                <w:sz w:val="24"/>
                <w:szCs w:val="24"/>
              </w:rPr>
            </w:pPr>
          </w:p>
          <w:p w:rsidR="004B109C" w:rsidRPr="00FB17F3" w:rsidRDefault="004B109C" w:rsidP="00CB10F6">
            <w:pPr>
              <w:contextualSpacing/>
              <w:rPr>
                <w:rFonts w:ascii="Times New Roman" w:hAnsi="Times New Roman" w:cs="Times New Roman"/>
                <w:i/>
                <w:iCs/>
                <w:sz w:val="24"/>
                <w:szCs w:val="24"/>
              </w:rPr>
            </w:pPr>
          </w:p>
          <w:p w:rsidR="004B109C" w:rsidRPr="00FB17F3" w:rsidRDefault="004B109C" w:rsidP="00CB10F6">
            <w:pPr>
              <w:contextualSpacing/>
              <w:rPr>
                <w:rFonts w:ascii="Times New Roman" w:hAnsi="Times New Roman" w:cs="Times New Roman"/>
                <w:i/>
                <w:iCs/>
                <w:sz w:val="24"/>
                <w:szCs w:val="24"/>
              </w:rPr>
            </w:pPr>
          </w:p>
          <w:p w:rsidR="00D95370" w:rsidRPr="00FB17F3" w:rsidRDefault="00D95370" w:rsidP="00CB10F6">
            <w:pPr>
              <w:contextualSpacing/>
              <w:rPr>
                <w:rFonts w:ascii="Times New Roman" w:hAnsi="Times New Roman" w:cs="Times New Roman"/>
                <w:i/>
                <w:iCs/>
                <w:sz w:val="24"/>
                <w:szCs w:val="24"/>
              </w:rPr>
            </w:pPr>
          </w:p>
          <w:p w:rsidR="00D95370" w:rsidRPr="00FB17F3" w:rsidRDefault="00D95370" w:rsidP="00CB10F6">
            <w:pPr>
              <w:contextualSpacing/>
              <w:rPr>
                <w:rFonts w:ascii="Times New Roman" w:hAnsi="Times New Roman" w:cs="Times New Roman"/>
                <w:i/>
                <w:iCs/>
                <w:sz w:val="24"/>
                <w:szCs w:val="24"/>
              </w:rPr>
            </w:pPr>
          </w:p>
          <w:p w:rsidR="00C03802" w:rsidRPr="00FB17F3" w:rsidRDefault="00C03802" w:rsidP="00CB10F6">
            <w:pPr>
              <w:contextualSpacing/>
              <w:rPr>
                <w:rFonts w:ascii="Times New Roman" w:hAnsi="Times New Roman" w:cs="Times New Roman"/>
                <w:i/>
                <w:iCs/>
                <w:sz w:val="24"/>
                <w:szCs w:val="24"/>
              </w:rPr>
            </w:pPr>
            <w:r w:rsidRPr="00FB17F3">
              <w:rPr>
                <w:rFonts w:ascii="Times New Roman" w:hAnsi="Times New Roman" w:cs="Times New Roman"/>
                <w:i/>
                <w:iCs/>
                <w:sz w:val="24"/>
                <w:szCs w:val="24"/>
              </w:rPr>
              <w:t>Слушают учителя, отвечают на вопросы, записывают цифры, делают вывод о количестве</w:t>
            </w:r>
            <w:r w:rsidR="006510D0" w:rsidRPr="00FB17F3">
              <w:rPr>
                <w:rFonts w:ascii="Times New Roman" w:hAnsi="Times New Roman" w:cs="Times New Roman"/>
                <w:i/>
                <w:iCs/>
                <w:sz w:val="24"/>
                <w:szCs w:val="24"/>
              </w:rPr>
              <w:t xml:space="preserve"> компонентов внутренней среды человека.</w:t>
            </w:r>
          </w:p>
          <w:p w:rsidR="00104A59" w:rsidRPr="00FB17F3" w:rsidRDefault="00104A59" w:rsidP="00CB10F6">
            <w:pPr>
              <w:contextualSpacing/>
              <w:rPr>
                <w:rFonts w:ascii="Times New Roman" w:hAnsi="Times New Roman" w:cs="Times New Roman"/>
                <w:i/>
                <w:iCs/>
                <w:sz w:val="24"/>
                <w:szCs w:val="24"/>
              </w:rPr>
            </w:pPr>
          </w:p>
          <w:p w:rsidR="00104A59" w:rsidRPr="00FB17F3" w:rsidRDefault="00104A59" w:rsidP="00CB10F6">
            <w:pPr>
              <w:contextualSpacing/>
              <w:rPr>
                <w:rFonts w:ascii="Times New Roman" w:hAnsi="Times New Roman" w:cs="Times New Roman"/>
                <w:i/>
                <w:iCs/>
                <w:sz w:val="24"/>
                <w:szCs w:val="24"/>
              </w:rPr>
            </w:pPr>
            <w:r w:rsidRPr="00FB17F3">
              <w:rPr>
                <w:rFonts w:ascii="Times New Roman" w:hAnsi="Times New Roman" w:cs="Times New Roman"/>
                <w:i/>
                <w:iCs/>
                <w:sz w:val="24"/>
                <w:szCs w:val="24"/>
              </w:rPr>
              <w:t>Рассматривают рисунки, отмечают взаимосвязь компонентов, круговорот веществ, согласованность процессов.</w:t>
            </w:r>
          </w:p>
          <w:p w:rsidR="00104A59" w:rsidRPr="00FB17F3" w:rsidRDefault="00104A59" w:rsidP="00CB10F6">
            <w:pPr>
              <w:contextualSpacing/>
              <w:rPr>
                <w:rFonts w:ascii="Times New Roman" w:hAnsi="Times New Roman" w:cs="Times New Roman"/>
                <w:i/>
                <w:iCs/>
                <w:sz w:val="24"/>
                <w:szCs w:val="24"/>
              </w:rPr>
            </w:pPr>
          </w:p>
          <w:p w:rsidR="00104A59" w:rsidRPr="00FB17F3" w:rsidRDefault="00104A59" w:rsidP="00CB10F6">
            <w:pPr>
              <w:contextualSpacing/>
              <w:rPr>
                <w:rFonts w:ascii="Times New Roman" w:hAnsi="Times New Roman" w:cs="Times New Roman"/>
                <w:i/>
                <w:iCs/>
                <w:sz w:val="24"/>
                <w:szCs w:val="24"/>
              </w:rPr>
            </w:pPr>
          </w:p>
          <w:p w:rsidR="003C4831" w:rsidRPr="00FB17F3" w:rsidRDefault="003C4831" w:rsidP="00CB10F6">
            <w:pPr>
              <w:contextualSpacing/>
              <w:rPr>
                <w:rFonts w:ascii="Times New Roman" w:hAnsi="Times New Roman" w:cs="Times New Roman"/>
                <w:i/>
                <w:iCs/>
                <w:sz w:val="24"/>
                <w:szCs w:val="24"/>
              </w:rPr>
            </w:pPr>
          </w:p>
          <w:p w:rsidR="00D95370" w:rsidRPr="00FB17F3" w:rsidRDefault="00D95370" w:rsidP="00CB10F6">
            <w:pPr>
              <w:contextualSpacing/>
              <w:rPr>
                <w:rFonts w:ascii="Times New Roman" w:hAnsi="Times New Roman" w:cs="Times New Roman"/>
                <w:i/>
                <w:iCs/>
                <w:sz w:val="24"/>
                <w:szCs w:val="24"/>
              </w:rPr>
            </w:pPr>
          </w:p>
          <w:p w:rsidR="00D95370" w:rsidRPr="00FB17F3" w:rsidRDefault="00D95370" w:rsidP="00CB10F6">
            <w:pPr>
              <w:contextualSpacing/>
              <w:rPr>
                <w:rFonts w:ascii="Times New Roman" w:hAnsi="Times New Roman" w:cs="Times New Roman"/>
                <w:i/>
                <w:iCs/>
                <w:sz w:val="24"/>
                <w:szCs w:val="24"/>
              </w:rPr>
            </w:pPr>
          </w:p>
          <w:p w:rsidR="00D95370" w:rsidRPr="00FB17F3" w:rsidRDefault="00D95370" w:rsidP="00CB10F6">
            <w:pPr>
              <w:contextualSpacing/>
              <w:rPr>
                <w:rFonts w:ascii="Times New Roman" w:hAnsi="Times New Roman" w:cs="Times New Roman"/>
                <w:i/>
                <w:iCs/>
                <w:sz w:val="24"/>
                <w:szCs w:val="24"/>
              </w:rPr>
            </w:pPr>
          </w:p>
          <w:p w:rsidR="00D95370" w:rsidRPr="00FB17F3" w:rsidRDefault="00D95370" w:rsidP="00CB10F6">
            <w:pPr>
              <w:contextualSpacing/>
              <w:rPr>
                <w:rFonts w:ascii="Times New Roman" w:hAnsi="Times New Roman" w:cs="Times New Roman"/>
                <w:i/>
                <w:iCs/>
                <w:sz w:val="24"/>
                <w:szCs w:val="24"/>
              </w:rPr>
            </w:pPr>
          </w:p>
          <w:p w:rsidR="00104A59" w:rsidRPr="00FB17F3" w:rsidRDefault="00104A59" w:rsidP="00CB10F6">
            <w:pPr>
              <w:contextualSpacing/>
              <w:rPr>
                <w:rFonts w:ascii="Times New Roman" w:hAnsi="Times New Roman" w:cs="Times New Roman"/>
                <w:i/>
                <w:iCs/>
                <w:sz w:val="24"/>
                <w:szCs w:val="24"/>
              </w:rPr>
            </w:pPr>
            <w:r w:rsidRPr="00FB17F3">
              <w:rPr>
                <w:rFonts w:ascii="Times New Roman" w:hAnsi="Times New Roman" w:cs="Times New Roman"/>
                <w:i/>
                <w:iCs/>
                <w:sz w:val="24"/>
                <w:szCs w:val="24"/>
              </w:rPr>
              <w:t>Формулируют цель урока.</w:t>
            </w:r>
          </w:p>
          <w:p w:rsidR="001C66D4" w:rsidRPr="00FB17F3" w:rsidRDefault="001C66D4" w:rsidP="00CB10F6">
            <w:pPr>
              <w:contextualSpacing/>
              <w:rPr>
                <w:rFonts w:ascii="Times New Roman" w:hAnsi="Times New Roman" w:cs="Times New Roman"/>
                <w:i/>
                <w:iCs/>
                <w:sz w:val="24"/>
                <w:szCs w:val="24"/>
              </w:rPr>
            </w:pPr>
          </w:p>
          <w:p w:rsidR="001C66D4" w:rsidRPr="00FB17F3" w:rsidRDefault="001C66D4" w:rsidP="00CB10F6">
            <w:pPr>
              <w:contextualSpacing/>
              <w:rPr>
                <w:rFonts w:ascii="Times New Roman" w:hAnsi="Times New Roman" w:cs="Times New Roman"/>
                <w:i/>
                <w:iCs/>
                <w:sz w:val="24"/>
                <w:szCs w:val="24"/>
              </w:rPr>
            </w:pPr>
          </w:p>
          <w:p w:rsidR="00D95370" w:rsidRPr="00FB17F3" w:rsidRDefault="00D95370" w:rsidP="00CB10F6">
            <w:pPr>
              <w:contextualSpacing/>
              <w:rPr>
                <w:rFonts w:ascii="Times New Roman" w:hAnsi="Times New Roman" w:cs="Times New Roman"/>
                <w:i/>
                <w:iCs/>
                <w:sz w:val="24"/>
                <w:szCs w:val="24"/>
              </w:rPr>
            </w:pPr>
          </w:p>
          <w:p w:rsidR="00D95370" w:rsidRPr="00FB17F3" w:rsidRDefault="00D95370" w:rsidP="00CB10F6">
            <w:pPr>
              <w:contextualSpacing/>
              <w:rPr>
                <w:rFonts w:ascii="Times New Roman" w:hAnsi="Times New Roman" w:cs="Times New Roman"/>
                <w:i/>
                <w:iCs/>
                <w:sz w:val="24"/>
                <w:szCs w:val="24"/>
              </w:rPr>
            </w:pPr>
          </w:p>
          <w:p w:rsidR="00D95370" w:rsidRPr="00FB17F3" w:rsidRDefault="00D95370" w:rsidP="00CB10F6">
            <w:pPr>
              <w:contextualSpacing/>
              <w:rPr>
                <w:rFonts w:ascii="Times New Roman" w:hAnsi="Times New Roman" w:cs="Times New Roman"/>
                <w:i/>
                <w:iCs/>
                <w:sz w:val="24"/>
                <w:szCs w:val="24"/>
              </w:rPr>
            </w:pPr>
          </w:p>
          <w:p w:rsidR="00D95370" w:rsidRPr="00FB17F3" w:rsidRDefault="00D95370" w:rsidP="00CB10F6">
            <w:pPr>
              <w:contextualSpacing/>
              <w:rPr>
                <w:rFonts w:ascii="Times New Roman" w:hAnsi="Times New Roman" w:cs="Times New Roman"/>
                <w:i/>
                <w:iCs/>
                <w:sz w:val="24"/>
                <w:szCs w:val="24"/>
              </w:rPr>
            </w:pPr>
          </w:p>
          <w:p w:rsidR="00FB17F3" w:rsidRDefault="00FB17F3" w:rsidP="00CB10F6">
            <w:pPr>
              <w:contextualSpacing/>
              <w:rPr>
                <w:rFonts w:ascii="Times New Roman" w:hAnsi="Times New Roman" w:cs="Times New Roman"/>
                <w:i/>
                <w:iCs/>
                <w:sz w:val="24"/>
                <w:szCs w:val="24"/>
              </w:rPr>
            </w:pPr>
          </w:p>
          <w:p w:rsidR="001C66D4" w:rsidRPr="00FB17F3" w:rsidRDefault="001C66D4" w:rsidP="00CB10F6">
            <w:pPr>
              <w:contextualSpacing/>
              <w:rPr>
                <w:rFonts w:ascii="Times New Roman" w:hAnsi="Times New Roman" w:cs="Times New Roman"/>
                <w:i/>
                <w:iCs/>
                <w:sz w:val="24"/>
                <w:szCs w:val="24"/>
              </w:rPr>
            </w:pPr>
            <w:r w:rsidRPr="00FB17F3">
              <w:rPr>
                <w:rFonts w:ascii="Times New Roman" w:hAnsi="Times New Roman" w:cs="Times New Roman"/>
                <w:i/>
                <w:iCs/>
                <w:sz w:val="24"/>
                <w:szCs w:val="24"/>
              </w:rPr>
              <w:t xml:space="preserve">Читают текст, отвечают на вопросы. Слушают цитату, </w:t>
            </w:r>
            <w:r w:rsidR="00ED3167" w:rsidRPr="00FB17F3">
              <w:rPr>
                <w:rFonts w:ascii="Times New Roman" w:hAnsi="Times New Roman" w:cs="Times New Roman"/>
                <w:i/>
                <w:iCs/>
                <w:sz w:val="24"/>
                <w:szCs w:val="24"/>
              </w:rPr>
              <w:t xml:space="preserve">соотносят </w:t>
            </w:r>
            <w:r w:rsidR="00ED3167" w:rsidRPr="00FB17F3">
              <w:rPr>
                <w:rFonts w:ascii="Times New Roman" w:hAnsi="Times New Roman" w:cs="Times New Roman"/>
                <w:i/>
                <w:iCs/>
                <w:sz w:val="24"/>
                <w:szCs w:val="24"/>
              </w:rPr>
              <w:lastRenderedPageBreak/>
              <w:t>с полученными знаниями, отвечают.</w:t>
            </w:r>
          </w:p>
          <w:p w:rsidR="00ED3167" w:rsidRPr="00FB17F3" w:rsidRDefault="00ED3167" w:rsidP="00CB10F6">
            <w:pPr>
              <w:contextualSpacing/>
              <w:rPr>
                <w:rFonts w:ascii="Times New Roman" w:hAnsi="Times New Roman" w:cs="Times New Roman"/>
                <w:i/>
                <w:iCs/>
                <w:sz w:val="24"/>
                <w:szCs w:val="24"/>
              </w:rPr>
            </w:pPr>
          </w:p>
          <w:p w:rsidR="00AC3723" w:rsidRDefault="00AC3723" w:rsidP="00CB10F6">
            <w:pPr>
              <w:contextualSpacing/>
              <w:rPr>
                <w:rFonts w:ascii="Times New Roman" w:hAnsi="Times New Roman" w:cs="Times New Roman"/>
                <w:i/>
                <w:iCs/>
                <w:sz w:val="24"/>
                <w:szCs w:val="24"/>
              </w:rPr>
            </w:pPr>
          </w:p>
          <w:p w:rsidR="00ED3167" w:rsidRPr="00FB17F3" w:rsidRDefault="00ED3167" w:rsidP="00CB10F6">
            <w:pPr>
              <w:contextualSpacing/>
              <w:rPr>
                <w:rFonts w:ascii="Times New Roman" w:hAnsi="Times New Roman" w:cs="Times New Roman"/>
                <w:i/>
                <w:iCs/>
                <w:sz w:val="24"/>
                <w:szCs w:val="24"/>
              </w:rPr>
            </w:pPr>
            <w:r w:rsidRPr="00FB17F3">
              <w:rPr>
                <w:rFonts w:ascii="Times New Roman" w:hAnsi="Times New Roman" w:cs="Times New Roman"/>
                <w:i/>
                <w:iCs/>
                <w:sz w:val="24"/>
                <w:szCs w:val="24"/>
              </w:rPr>
              <w:t>Рассматривают рисунок, определяют структуры.</w:t>
            </w:r>
          </w:p>
          <w:p w:rsidR="00ED3167" w:rsidRPr="00FB17F3" w:rsidRDefault="00ED3167" w:rsidP="00CB10F6">
            <w:pPr>
              <w:contextualSpacing/>
              <w:rPr>
                <w:rFonts w:ascii="Times New Roman" w:hAnsi="Times New Roman" w:cs="Times New Roman"/>
                <w:i/>
                <w:iCs/>
                <w:sz w:val="24"/>
                <w:szCs w:val="24"/>
              </w:rPr>
            </w:pPr>
          </w:p>
          <w:p w:rsidR="00ED3167" w:rsidRPr="00FB17F3" w:rsidRDefault="00ED3167" w:rsidP="00CB10F6">
            <w:pPr>
              <w:contextualSpacing/>
              <w:rPr>
                <w:rFonts w:ascii="Times New Roman" w:hAnsi="Times New Roman" w:cs="Times New Roman"/>
                <w:i/>
                <w:iCs/>
                <w:sz w:val="24"/>
                <w:szCs w:val="24"/>
              </w:rPr>
            </w:pPr>
          </w:p>
          <w:p w:rsidR="00ED3167" w:rsidRPr="00FB17F3" w:rsidRDefault="00ED3167" w:rsidP="00CB10F6">
            <w:pPr>
              <w:contextualSpacing/>
              <w:rPr>
                <w:rFonts w:ascii="Times New Roman" w:hAnsi="Times New Roman" w:cs="Times New Roman"/>
                <w:i/>
                <w:iCs/>
                <w:sz w:val="24"/>
                <w:szCs w:val="24"/>
              </w:rPr>
            </w:pPr>
          </w:p>
          <w:p w:rsidR="00ED3167" w:rsidRPr="00FB17F3" w:rsidRDefault="00ED3167" w:rsidP="00CB10F6">
            <w:pPr>
              <w:contextualSpacing/>
              <w:rPr>
                <w:rFonts w:ascii="Times New Roman" w:hAnsi="Times New Roman" w:cs="Times New Roman"/>
                <w:i/>
                <w:iCs/>
                <w:sz w:val="24"/>
                <w:szCs w:val="24"/>
              </w:rPr>
            </w:pPr>
          </w:p>
          <w:p w:rsidR="00ED3167" w:rsidRPr="00FB17F3" w:rsidRDefault="00ED3167" w:rsidP="00CB10F6">
            <w:pPr>
              <w:contextualSpacing/>
              <w:rPr>
                <w:rFonts w:ascii="Times New Roman" w:hAnsi="Times New Roman" w:cs="Times New Roman"/>
                <w:i/>
                <w:iCs/>
                <w:sz w:val="24"/>
                <w:szCs w:val="24"/>
              </w:rPr>
            </w:pPr>
          </w:p>
          <w:p w:rsidR="00ED3167" w:rsidRPr="00FB17F3" w:rsidRDefault="00ED3167" w:rsidP="00CB10F6">
            <w:pPr>
              <w:contextualSpacing/>
              <w:rPr>
                <w:rFonts w:ascii="Times New Roman" w:hAnsi="Times New Roman" w:cs="Times New Roman"/>
                <w:i/>
                <w:iCs/>
                <w:sz w:val="24"/>
                <w:szCs w:val="24"/>
              </w:rPr>
            </w:pPr>
          </w:p>
          <w:p w:rsidR="00ED3167" w:rsidRPr="00FB17F3" w:rsidRDefault="00ED3167" w:rsidP="00CB10F6">
            <w:pPr>
              <w:contextualSpacing/>
              <w:rPr>
                <w:rFonts w:ascii="Times New Roman" w:hAnsi="Times New Roman" w:cs="Times New Roman"/>
                <w:i/>
                <w:iCs/>
                <w:sz w:val="24"/>
                <w:szCs w:val="24"/>
              </w:rPr>
            </w:pPr>
          </w:p>
          <w:p w:rsidR="00ED3167" w:rsidRPr="00FB17F3" w:rsidRDefault="00ED3167" w:rsidP="00CB10F6">
            <w:pPr>
              <w:contextualSpacing/>
              <w:rPr>
                <w:rFonts w:ascii="Times New Roman" w:hAnsi="Times New Roman" w:cs="Times New Roman"/>
                <w:i/>
                <w:iCs/>
                <w:sz w:val="24"/>
                <w:szCs w:val="24"/>
              </w:rPr>
            </w:pPr>
            <w:r w:rsidRPr="00FB17F3">
              <w:rPr>
                <w:rFonts w:ascii="Times New Roman" w:hAnsi="Times New Roman" w:cs="Times New Roman"/>
                <w:i/>
                <w:iCs/>
                <w:sz w:val="24"/>
                <w:szCs w:val="24"/>
              </w:rPr>
              <w:t>Рассматривают таблицу, определяют для себя знакомые и незнакомые вещества.</w:t>
            </w:r>
          </w:p>
          <w:p w:rsidR="00ED3167" w:rsidRPr="00FB17F3" w:rsidRDefault="00ED3167" w:rsidP="00CB10F6">
            <w:pPr>
              <w:contextualSpacing/>
              <w:rPr>
                <w:rFonts w:ascii="Times New Roman" w:hAnsi="Times New Roman" w:cs="Times New Roman"/>
                <w:i/>
                <w:iCs/>
                <w:sz w:val="24"/>
                <w:szCs w:val="24"/>
              </w:rPr>
            </w:pPr>
          </w:p>
          <w:p w:rsidR="00ED3167" w:rsidRPr="00FB17F3" w:rsidRDefault="00ED3167" w:rsidP="00CB10F6">
            <w:pPr>
              <w:contextualSpacing/>
              <w:rPr>
                <w:rFonts w:ascii="Times New Roman" w:hAnsi="Times New Roman" w:cs="Times New Roman"/>
                <w:i/>
                <w:iCs/>
                <w:sz w:val="24"/>
                <w:szCs w:val="24"/>
              </w:rPr>
            </w:pPr>
          </w:p>
          <w:p w:rsidR="00ED3167" w:rsidRPr="00FB17F3" w:rsidRDefault="00ED3167" w:rsidP="00CB10F6">
            <w:pPr>
              <w:contextualSpacing/>
              <w:rPr>
                <w:rFonts w:ascii="Times New Roman" w:hAnsi="Times New Roman" w:cs="Times New Roman"/>
                <w:i/>
                <w:iCs/>
                <w:sz w:val="24"/>
                <w:szCs w:val="24"/>
              </w:rPr>
            </w:pPr>
          </w:p>
          <w:p w:rsidR="00ED3167" w:rsidRPr="00FB17F3" w:rsidRDefault="00ED3167" w:rsidP="00CB10F6">
            <w:pPr>
              <w:contextualSpacing/>
              <w:rPr>
                <w:rFonts w:ascii="Times New Roman" w:hAnsi="Times New Roman" w:cs="Times New Roman"/>
                <w:i/>
                <w:iCs/>
                <w:sz w:val="24"/>
                <w:szCs w:val="24"/>
              </w:rPr>
            </w:pPr>
          </w:p>
          <w:p w:rsidR="00ED3167" w:rsidRPr="00FB17F3" w:rsidRDefault="00ED3167" w:rsidP="00CB10F6">
            <w:pPr>
              <w:contextualSpacing/>
              <w:rPr>
                <w:rFonts w:ascii="Times New Roman" w:hAnsi="Times New Roman" w:cs="Times New Roman"/>
                <w:i/>
                <w:iCs/>
                <w:sz w:val="24"/>
                <w:szCs w:val="24"/>
              </w:rPr>
            </w:pPr>
          </w:p>
          <w:p w:rsidR="00ED3167" w:rsidRPr="00FB17F3" w:rsidRDefault="00ED3167" w:rsidP="00CB10F6">
            <w:pPr>
              <w:contextualSpacing/>
              <w:rPr>
                <w:rFonts w:ascii="Times New Roman" w:hAnsi="Times New Roman" w:cs="Times New Roman"/>
                <w:i/>
                <w:iCs/>
                <w:sz w:val="24"/>
                <w:szCs w:val="24"/>
              </w:rPr>
            </w:pPr>
          </w:p>
          <w:p w:rsidR="00ED3167" w:rsidRPr="00FB17F3" w:rsidRDefault="00ED3167" w:rsidP="00CB10F6">
            <w:pPr>
              <w:contextualSpacing/>
              <w:rPr>
                <w:rFonts w:ascii="Times New Roman" w:hAnsi="Times New Roman" w:cs="Times New Roman"/>
                <w:i/>
                <w:iCs/>
                <w:sz w:val="24"/>
                <w:szCs w:val="24"/>
              </w:rPr>
            </w:pPr>
          </w:p>
          <w:p w:rsidR="00ED3167" w:rsidRPr="00FB17F3" w:rsidRDefault="00ED3167" w:rsidP="00CB10F6">
            <w:pPr>
              <w:contextualSpacing/>
              <w:rPr>
                <w:rFonts w:ascii="Times New Roman" w:hAnsi="Times New Roman" w:cs="Times New Roman"/>
                <w:i/>
                <w:iCs/>
                <w:sz w:val="24"/>
                <w:szCs w:val="24"/>
              </w:rPr>
            </w:pPr>
          </w:p>
          <w:p w:rsidR="00ED3167" w:rsidRPr="00FB17F3" w:rsidRDefault="00ED3167" w:rsidP="00CB10F6">
            <w:pPr>
              <w:contextualSpacing/>
              <w:rPr>
                <w:rFonts w:ascii="Times New Roman" w:hAnsi="Times New Roman" w:cs="Times New Roman"/>
                <w:i/>
                <w:iCs/>
                <w:sz w:val="24"/>
                <w:szCs w:val="24"/>
              </w:rPr>
            </w:pPr>
          </w:p>
          <w:p w:rsidR="00D95370" w:rsidRPr="00FB17F3" w:rsidRDefault="00D95370" w:rsidP="00CB10F6">
            <w:pPr>
              <w:contextualSpacing/>
              <w:rPr>
                <w:rFonts w:ascii="Times New Roman" w:hAnsi="Times New Roman" w:cs="Times New Roman"/>
                <w:i/>
                <w:iCs/>
                <w:sz w:val="24"/>
                <w:szCs w:val="24"/>
              </w:rPr>
            </w:pPr>
          </w:p>
          <w:p w:rsidR="00AC3723" w:rsidRDefault="00AC3723" w:rsidP="00CB10F6">
            <w:pPr>
              <w:contextualSpacing/>
              <w:rPr>
                <w:rFonts w:ascii="Times New Roman" w:hAnsi="Times New Roman" w:cs="Times New Roman"/>
                <w:i/>
                <w:iCs/>
                <w:sz w:val="24"/>
                <w:szCs w:val="24"/>
              </w:rPr>
            </w:pPr>
          </w:p>
          <w:p w:rsidR="00ED3167" w:rsidRPr="00FB17F3" w:rsidRDefault="00ED3167" w:rsidP="00CB10F6">
            <w:pPr>
              <w:contextualSpacing/>
              <w:rPr>
                <w:rFonts w:ascii="Times New Roman" w:hAnsi="Times New Roman" w:cs="Times New Roman"/>
                <w:i/>
                <w:iCs/>
                <w:sz w:val="24"/>
                <w:szCs w:val="24"/>
              </w:rPr>
            </w:pPr>
            <w:r w:rsidRPr="00FB17F3">
              <w:rPr>
                <w:rFonts w:ascii="Times New Roman" w:hAnsi="Times New Roman" w:cs="Times New Roman"/>
                <w:i/>
                <w:iCs/>
                <w:sz w:val="24"/>
                <w:szCs w:val="24"/>
              </w:rPr>
              <w:t>Предлагают разделить вещества на неорганические и органические.</w:t>
            </w:r>
          </w:p>
          <w:p w:rsidR="00ED3167" w:rsidRPr="00FB17F3" w:rsidRDefault="00ED3167" w:rsidP="00CB10F6">
            <w:pPr>
              <w:contextualSpacing/>
              <w:rPr>
                <w:rFonts w:ascii="Times New Roman" w:hAnsi="Times New Roman" w:cs="Times New Roman"/>
                <w:i/>
                <w:iCs/>
                <w:sz w:val="24"/>
                <w:szCs w:val="24"/>
              </w:rPr>
            </w:pPr>
          </w:p>
          <w:p w:rsidR="00D95370" w:rsidRPr="00FB17F3" w:rsidRDefault="00D95370" w:rsidP="00CB10F6">
            <w:pPr>
              <w:contextualSpacing/>
              <w:rPr>
                <w:rFonts w:ascii="Times New Roman" w:hAnsi="Times New Roman" w:cs="Times New Roman"/>
                <w:i/>
                <w:iCs/>
                <w:sz w:val="24"/>
                <w:szCs w:val="24"/>
              </w:rPr>
            </w:pPr>
          </w:p>
          <w:p w:rsidR="00AC3723" w:rsidRDefault="00AC3723" w:rsidP="00CB10F6">
            <w:pPr>
              <w:contextualSpacing/>
              <w:rPr>
                <w:rFonts w:ascii="Times New Roman" w:hAnsi="Times New Roman" w:cs="Times New Roman"/>
                <w:i/>
                <w:iCs/>
                <w:sz w:val="24"/>
                <w:szCs w:val="24"/>
              </w:rPr>
            </w:pPr>
          </w:p>
          <w:p w:rsidR="00ED3167" w:rsidRPr="00FB17F3" w:rsidRDefault="00ED3167" w:rsidP="00CB10F6">
            <w:pPr>
              <w:contextualSpacing/>
              <w:rPr>
                <w:rFonts w:ascii="Times New Roman" w:hAnsi="Times New Roman" w:cs="Times New Roman"/>
                <w:i/>
                <w:iCs/>
                <w:sz w:val="24"/>
                <w:szCs w:val="24"/>
              </w:rPr>
            </w:pPr>
            <w:r w:rsidRPr="00FB17F3">
              <w:rPr>
                <w:rFonts w:ascii="Times New Roman" w:hAnsi="Times New Roman" w:cs="Times New Roman"/>
                <w:i/>
                <w:iCs/>
                <w:sz w:val="24"/>
                <w:szCs w:val="24"/>
              </w:rPr>
              <w:t>Рассматривают слайд</w:t>
            </w:r>
            <w:r w:rsidR="00E12CF2" w:rsidRPr="00FB17F3">
              <w:rPr>
                <w:rFonts w:ascii="Times New Roman" w:hAnsi="Times New Roman" w:cs="Times New Roman"/>
                <w:i/>
                <w:iCs/>
                <w:sz w:val="24"/>
                <w:szCs w:val="24"/>
              </w:rPr>
              <w:t>, отвечают на вопросы.</w:t>
            </w:r>
          </w:p>
          <w:p w:rsidR="00E12CF2" w:rsidRPr="00FB17F3" w:rsidRDefault="00E12CF2" w:rsidP="00CB10F6">
            <w:pPr>
              <w:contextualSpacing/>
              <w:rPr>
                <w:rFonts w:ascii="Times New Roman" w:hAnsi="Times New Roman" w:cs="Times New Roman"/>
                <w:i/>
                <w:iCs/>
                <w:sz w:val="24"/>
                <w:szCs w:val="24"/>
              </w:rPr>
            </w:pPr>
          </w:p>
          <w:p w:rsidR="00E12CF2" w:rsidRPr="00FB17F3" w:rsidRDefault="00E12CF2" w:rsidP="00CB10F6">
            <w:pPr>
              <w:contextualSpacing/>
              <w:rPr>
                <w:rFonts w:ascii="Times New Roman" w:hAnsi="Times New Roman" w:cs="Times New Roman"/>
                <w:i/>
                <w:iCs/>
                <w:sz w:val="24"/>
                <w:szCs w:val="24"/>
              </w:rPr>
            </w:pPr>
          </w:p>
          <w:p w:rsidR="00FB17F3" w:rsidRDefault="00FB17F3" w:rsidP="00CB10F6">
            <w:pPr>
              <w:contextualSpacing/>
              <w:rPr>
                <w:rFonts w:ascii="Times New Roman" w:hAnsi="Times New Roman" w:cs="Times New Roman"/>
                <w:i/>
                <w:iCs/>
                <w:sz w:val="24"/>
                <w:szCs w:val="24"/>
              </w:rPr>
            </w:pPr>
          </w:p>
          <w:p w:rsidR="00FB17F3" w:rsidRDefault="00FB17F3" w:rsidP="00CB10F6">
            <w:pPr>
              <w:contextualSpacing/>
              <w:rPr>
                <w:rFonts w:ascii="Times New Roman" w:hAnsi="Times New Roman" w:cs="Times New Roman"/>
                <w:i/>
                <w:iCs/>
                <w:sz w:val="24"/>
                <w:szCs w:val="24"/>
              </w:rPr>
            </w:pPr>
          </w:p>
          <w:p w:rsidR="00AC3723" w:rsidRDefault="00AC3723" w:rsidP="00CB10F6">
            <w:pPr>
              <w:contextualSpacing/>
              <w:rPr>
                <w:rFonts w:ascii="Times New Roman" w:hAnsi="Times New Roman" w:cs="Times New Roman"/>
                <w:i/>
                <w:iCs/>
                <w:sz w:val="24"/>
                <w:szCs w:val="24"/>
              </w:rPr>
            </w:pPr>
          </w:p>
          <w:p w:rsidR="00AC3723" w:rsidRDefault="00AC3723" w:rsidP="00CB10F6">
            <w:pPr>
              <w:contextualSpacing/>
              <w:rPr>
                <w:rFonts w:ascii="Times New Roman" w:hAnsi="Times New Roman" w:cs="Times New Roman"/>
                <w:i/>
                <w:iCs/>
                <w:sz w:val="24"/>
                <w:szCs w:val="24"/>
              </w:rPr>
            </w:pPr>
          </w:p>
          <w:p w:rsidR="00AC3723" w:rsidRDefault="00AC3723" w:rsidP="00CB10F6">
            <w:pPr>
              <w:contextualSpacing/>
              <w:rPr>
                <w:rFonts w:ascii="Times New Roman" w:hAnsi="Times New Roman" w:cs="Times New Roman"/>
                <w:i/>
                <w:iCs/>
                <w:sz w:val="24"/>
                <w:szCs w:val="24"/>
              </w:rPr>
            </w:pPr>
          </w:p>
          <w:p w:rsidR="00E12CF2" w:rsidRPr="00FB17F3" w:rsidRDefault="00E12CF2" w:rsidP="00CB10F6">
            <w:pPr>
              <w:contextualSpacing/>
              <w:rPr>
                <w:rFonts w:ascii="Times New Roman" w:hAnsi="Times New Roman" w:cs="Times New Roman"/>
                <w:i/>
                <w:iCs/>
                <w:sz w:val="24"/>
                <w:szCs w:val="24"/>
              </w:rPr>
            </w:pPr>
            <w:r w:rsidRPr="00FB17F3">
              <w:rPr>
                <w:rFonts w:ascii="Times New Roman" w:hAnsi="Times New Roman" w:cs="Times New Roman"/>
                <w:i/>
                <w:iCs/>
                <w:sz w:val="24"/>
                <w:szCs w:val="24"/>
              </w:rPr>
              <w:t>Рассматривают таблицу.</w:t>
            </w:r>
          </w:p>
          <w:p w:rsidR="00E12CF2" w:rsidRPr="00FB17F3" w:rsidRDefault="00E12CF2" w:rsidP="00CB10F6">
            <w:pPr>
              <w:contextualSpacing/>
              <w:rPr>
                <w:rFonts w:ascii="Times New Roman" w:hAnsi="Times New Roman" w:cs="Times New Roman"/>
                <w:i/>
                <w:iCs/>
                <w:sz w:val="24"/>
                <w:szCs w:val="24"/>
              </w:rPr>
            </w:pPr>
          </w:p>
          <w:p w:rsidR="00E12CF2" w:rsidRPr="00FB17F3" w:rsidRDefault="00E12CF2" w:rsidP="00CB10F6">
            <w:pPr>
              <w:contextualSpacing/>
              <w:rPr>
                <w:rFonts w:ascii="Times New Roman" w:hAnsi="Times New Roman" w:cs="Times New Roman"/>
                <w:i/>
                <w:iCs/>
                <w:sz w:val="24"/>
                <w:szCs w:val="24"/>
              </w:rPr>
            </w:pPr>
          </w:p>
          <w:p w:rsidR="00E12CF2" w:rsidRPr="00FB17F3" w:rsidRDefault="00E12CF2" w:rsidP="00CB10F6">
            <w:pPr>
              <w:contextualSpacing/>
              <w:rPr>
                <w:rFonts w:ascii="Times New Roman" w:hAnsi="Times New Roman" w:cs="Times New Roman"/>
                <w:i/>
                <w:iCs/>
                <w:sz w:val="24"/>
                <w:szCs w:val="24"/>
              </w:rPr>
            </w:pPr>
          </w:p>
          <w:p w:rsidR="00E12CF2" w:rsidRPr="00FB17F3" w:rsidRDefault="00E12CF2" w:rsidP="00CB10F6">
            <w:pPr>
              <w:contextualSpacing/>
              <w:rPr>
                <w:rFonts w:ascii="Times New Roman" w:hAnsi="Times New Roman" w:cs="Times New Roman"/>
                <w:i/>
                <w:iCs/>
                <w:sz w:val="24"/>
                <w:szCs w:val="24"/>
              </w:rPr>
            </w:pPr>
          </w:p>
          <w:p w:rsidR="00E12CF2" w:rsidRPr="00FB17F3" w:rsidRDefault="00E12CF2" w:rsidP="00CB10F6">
            <w:pPr>
              <w:contextualSpacing/>
              <w:rPr>
                <w:rFonts w:ascii="Times New Roman" w:hAnsi="Times New Roman" w:cs="Times New Roman"/>
                <w:i/>
                <w:iCs/>
                <w:sz w:val="24"/>
                <w:szCs w:val="24"/>
              </w:rPr>
            </w:pPr>
          </w:p>
          <w:p w:rsidR="00E12CF2" w:rsidRPr="00FB17F3" w:rsidRDefault="00E12CF2" w:rsidP="00CB10F6">
            <w:pPr>
              <w:contextualSpacing/>
              <w:rPr>
                <w:rFonts w:ascii="Times New Roman" w:hAnsi="Times New Roman" w:cs="Times New Roman"/>
                <w:i/>
                <w:iCs/>
                <w:sz w:val="24"/>
                <w:szCs w:val="24"/>
              </w:rPr>
            </w:pPr>
          </w:p>
          <w:p w:rsidR="00E12CF2" w:rsidRPr="00FB17F3" w:rsidRDefault="00E12CF2" w:rsidP="00CB10F6">
            <w:pPr>
              <w:contextualSpacing/>
              <w:rPr>
                <w:rFonts w:ascii="Times New Roman" w:hAnsi="Times New Roman" w:cs="Times New Roman"/>
                <w:i/>
                <w:iCs/>
                <w:sz w:val="24"/>
                <w:szCs w:val="24"/>
              </w:rPr>
            </w:pPr>
          </w:p>
          <w:p w:rsidR="00E12CF2" w:rsidRPr="00FB17F3" w:rsidRDefault="00E12CF2" w:rsidP="00CB10F6">
            <w:pPr>
              <w:contextualSpacing/>
              <w:rPr>
                <w:rFonts w:ascii="Times New Roman" w:hAnsi="Times New Roman" w:cs="Times New Roman"/>
                <w:i/>
                <w:iCs/>
                <w:sz w:val="24"/>
                <w:szCs w:val="24"/>
              </w:rPr>
            </w:pPr>
          </w:p>
          <w:p w:rsidR="00E12CF2" w:rsidRPr="00FB17F3" w:rsidRDefault="00E12CF2" w:rsidP="00CB10F6">
            <w:pPr>
              <w:contextualSpacing/>
              <w:rPr>
                <w:rFonts w:ascii="Times New Roman" w:hAnsi="Times New Roman" w:cs="Times New Roman"/>
                <w:i/>
                <w:iCs/>
                <w:sz w:val="24"/>
                <w:szCs w:val="24"/>
              </w:rPr>
            </w:pPr>
          </w:p>
          <w:p w:rsidR="00E12CF2" w:rsidRPr="00FB17F3" w:rsidRDefault="00E12CF2" w:rsidP="00CB10F6">
            <w:pPr>
              <w:contextualSpacing/>
              <w:rPr>
                <w:rFonts w:ascii="Times New Roman" w:hAnsi="Times New Roman" w:cs="Times New Roman"/>
                <w:i/>
                <w:iCs/>
                <w:sz w:val="24"/>
                <w:szCs w:val="24"/>
              </w:rPr>
            </w:pPr>
          </w:p>
          <w:p w:rsidR="00E12CF2" w:rsidRPr="00FB17F3" w:rsidRDefault="00E12CF2" w:rsidP="00CB10F6">
            <w:pPr>
              <w:contextualSpacing/>
              <w:rPr>
                <w:rFonts w:ascii="Times New Roman" w:hAnsi="Times New Roman" w:cs="Times New Roman"/>
                <w:i/>
                <w:iCs/>
                <w:sz w:val="24"/>
                <w:szCs w:val="24"/>
              </w:rPr>
            </w:pPr>
          </w:p>
          <w:p w:rsidR="00E12CF2" w:rsidRPr="00FB17F3" w:rsidRDefault="00E12CF2" w:rsidP="00CB10F6">
            <w:pPr>
              <w:contextualSpacing/>
              <w:rPr>
                <w:rFonts w:ascii="Times New Roman" w:hAnsi="Times New Roman" w:cs="Times New Roman"/>
                <w:i/>
                <w:iCs/>
                <w:sz w:val="24"/>
                <w:szCs w:val="24"/>
              </w:rPr>
            </w:pPr>
          </w:p>
          <w:p w:rsidR="00E12CF2" w:rsidRPr="00FB17F3" w:rsidRDefault="00E12CF2" w:rsidP="00CB10F6">
            <w:pPr>
              <w:contextualSpacing/>
              <w:rPr>
                <w:rFonts w:ascii="Times New Roman" w:hAnsi="Times New Roman" w:cs="Times New Roman"/>
                <w:i/>
                <w:iCs/>
                <w:sz w:val="24"/>
                <w:szCs w:val="24"/>
              </w:rPr>
            </w:pPr>
          </w:p>
          <w:p w:rsidR="00E12CF2" w:rsidRPr="00FB17F3" w:rsidRDefault="00E12CF2" w:rsidP="00CB10F6">
            <w:pPr>
              <w:contextualSpacing/>
              <w:rPr>
                <w:rFonts w:ascii="Times New Roman" w:hAnsi="Times New Roman" w:cs="Times New Roman"/>
                <w:i/>
                <w:iCs/>
                <w:sz w:val="24"/>
                <w:szCs w:val="24"/>
              </w:rPr>
            </w:pPr>
          </w:p>
          <w:p w:rsidR="00E12CF2" w:rsidRPr="00FB17F3" w:rsidRDefault="00E12CF2" w:rsidP="00CB10F6">
            <w:pPr>
              <w:contextualSpacing/>
              <w:rPr>
                <w:rFonts w:ascii="Times New Roman" w:hAnsi="Times New Roman" w:cs="Times New Roman"/>
                <w:i/>
                <w:iCs/>
                <w:sz w:val="24"/>
                <w:szCs w:val="24"/>
              </w:rPr>
            </w:pPr>
          </w:p>
          <w:p w:rsidR="00E12CF2" w:rsidRPr="00FB17F3" w:rsidRDefault="00E12CF2" w:rsidP="00CB10F6">
            <w:pPr>
              <w:contextualSpacing/>
              <w:rPr>
                <w:rFonts w:ascii="Times New Roman" w:hAnsi="Times New Roman" w:cs="Times New Roman"/>
                <w:i/>
                <w:iCs/>
                <w:sz w:val="24"/>
                <w:szCs w:val="24"/>
              </w:rPr>
            </w:pPr>
          </w:p>
          <w:p w:rsidR="00FB17F3" w:rsidRDefault="00FB17F3" w:rsidP="00CB10F6">
            <w:pPr>
              <w:contextualSpacing/>
              <w:rPr>
                <w:rFonts w:ascii="Times New Roman" w:hAnsi="Times New Roman" w:cs="Times New Roman"/>
                <w:i/>
                <w:iCs/>
                <w:sz w:val="24"/>
                <w:szCs w:val="24"/>
              </w:rPr>
            </w:pPr>
          </w:p>
          <w:p w:rsidR="00AC3723" w:rsidRDefault="00AC3723" w:rsidP="00CB10F6">
            <w:pPr>
              <w:contextualSpacing/>
              <w:rPr>
                <w:rFonts w:ascii="Times New Roman" w:hAnsi="Times New Roman" w:cs="Times New Roman"/>
                <w:i/>
                <w:iCs/>
                <w:sz w:val="24"/>
                <w:szCs w:val="24"/>
              </w:rPr>
            </w:pPr>
          </w:p>
          <w:p w:rsidR="00E12CF2" w:rsidRPr="00FB17F3" w:rsidRDefault="00E12CF2" w:rsidP="00CB10F6">
            <w:pPr>
              <w:contextualSpacing/>
              <w:rPr>
                <w:rFonts w:ascii="Times New Roman" w:hAnsi="Times New Roman" w:cs="Times New Roman"/>
                <w:i/>
                <w:iCs/>
                <w:sz w:val="24"/>
                <w:szCs w:val="24"/>
              </w:rPr>
            </w:pPr>
            <w:r w:rsidRPr="00FB17F3">
              <w:rPr>
                <w:rFonts w:ascii="Times New Roman" w:hAnsi="Times New Roman" w:cs="Times New Roman"/>
                <w:i/>
                <w:iCs/>
                <w:sz w:val="24"/>
                <w:szCs w:val="24"/>
              </w:rPr>
              <w:t>Отвечают на вопросы, делают вывод о содержании химических элементов.</w:t>
            </w:r>
          </w:p>
          <w:p w:rsidR="00E12CF2" w:rsidRPr="00FB17F3" w:rsidRDefault="00E12CF2" w:rsidP="00CB10F6">
            <w:pPr>
              <w:contextualSpacing/>
              <w:rPr>
                <w:rFonts w:ascii="Times New Roman" w:hAnsi="Times New Roman" w:cs="Times New Roman"/>
                <w:i/>
                <w:iCs/>
                <w:sz w:val="24"/>
                <w:szCs w:val="24"/>
              </w:rPr>
            </w:pPr>
          </w:p>
          <w:p w:rsidR="00E12CF2" w:rsidRPr="00FB17F3" w:rsidRDefault="00E12CF2" w:rsidP="00CB10F6">
            <w:pPr>
              <w:contextualSpacing/>
              <w:rPr>
                <w:rFonts w:ascii="Times New Roman" w:hAnsi="Times New Roman" w:cs="Times New Roman"/>
                <w:i/>
                <w:iCs/>
                <w:sz w:val="24"/>
                <w:szCs w:val="24"/>
              </w:rPr>
            </w:pPr>
          </w:p>
          <w:p w:rsidR="00D95370" w:rsidRPr="00FB17F3" w:rsidRDefault="00D95370" w:rsidP="00CB10F6">
            <w:pPr>
              <w:contextualSpacing/>
              <w:rPr>
                <w:rFonts w:ascii="Times New Roman" w:hAnsi="Times New Roman" w:cs="Times New Roman"/>
                <w:i/>
                <w:iCs/>
                <w:sz w:val="24"/>
                <w:szCs w:val="24"/>
              </w:rPr>
            </w:pPr>
          </w:p>
          <w:p w:rsidR="00D95370" w:rsidRPr="00FB17F3" w:rsidRDefault="00D95370" w:rsidP="00CB10F6">
            <w:pPr>
              <w:contextualSpacing/>
              <w:rPr>
                <w:rFonts w:ascii="Times New Roman" w:hAnsi="Times New Roman" w:cs="Times New Roman"/>
                <w:i/>
                <w:iCs/>
                <w:sz w:val="24"/>
                <w:szCs w:val="24"/>
              </w:rPr>
            </w:pPr>
          </w:p>
          <w:p w:rsidR="00D95370" w:rsidRPr="00FB17F3" w:rsidRDefault="00D95370" w:rsidP="00CB10F6">
            <w:pPr>
              <w:contextualSpacing/>
              <w:rPr>
                <w:rFonts w:ascii="Times New Roman" w:hAnsi="Times New Roman" w:cs="Times New Roman"/>
                <w:i/>
                <w:iCs/>
                <w:sz w:val="24"/>
                <w:szCs w:val="24"/>
              </w:rPr>
            </w:pPr>
          </w:p>
          <w:p w:rsidR="00D95370" w:rsidRPr="00FB17F3" w:rsidRDefault="00D95370" w:rsidP="00CB10F6">
            <w:pPr>
              <w:contextualSpacing/>
              <w:rPr>
                <w:rFonts w:ascii="Times New Roman" w:hAnsi="Times New Roman" w:cs="Times New Roman"/>
                <w:i/>
                <w:iCs/>
                <w:sz w:val="24"/>
                <w:szCs w:val="24"/>
              </w:rPr>
            </w:pPr>
          </w:p>
          <w:p w:rsidR="00D95370" w:rsidRPr="00FB17F3" w:rsidRDefault="00D95370" w:rsidP="00CB10F6">
            <w:pPr>
              <w:contextualSpacing/>
              <w:rPr>
                <w:rFonts w:ascii="Times New Roman" w:hAnsi="Times New Roman" w:cs="Times New Roman"/>
                <w:i/>
                <w:iCs/>
                <w:sz w:val="24"/>
                <w:szCs w:val="24"/>
              </w:rPr>
            </w:pPr>
          </w:p>
          <w:p w:rsidR="00FB17F3" w:rsidRDefault="00FB17F3" w:rsidP="00CB10F6">
            <w:pPr>
              <w:contextualSpacing/>
              <w:rPr>
                <w:rFonts w:ascii="Times New Roman" w:hAnsi="Times New Roman" w:cs="Times New Roman"/>
                <w:i/>
                <w:iCs/>
                <w:sz w:val="24"/>
                <w:szCs w:val="24"/>
              </w:rPr>
            </w:pPr>
          </w:p>
          <w:p w:rsidR="00E12CF2" w:rsidRPr="00FB17F3" w:rsidRDefault="00E12CF2" w:rsidP="00CB10F6">
            <w:pPr>
              <w:contextualSpacing/>
              <w:rPr>
                <w:rFonts w:ascii="Times New Roman" w:hAnsi="Times New Roman" w:cs="Times New Roman"/>
                <w:i/>
                <w:iCs/>
                <w:sz w:val="24"/>
                <w:szCs w:val="24"/>
              </w:rPr>
            </w:pPr>
            <w:r w:rsidRPr="00FB17F3">
              <w:rPr>
                <w:rFonts w:ascii="Times New Roman" w:hAnsi="Times New Roman" w:cs="Times New Roman"/>
                <w:i/>
                <w:iCs/>
                <w:sz w:val="24"/>
                <w:szCs w:val="24"/>
              </w:rPr>
              <w:t>Составляют паспорт вещества.</w:t>
            </w:r>
          </w:p>
          <w:p w:rsidR="00E12CF2" w:rsidRPr="00FB17F3" w:rsidRDefault="00E12CF2" w:rsidP="00CB10F6">
            <w:pPr>
              <w:contextualSpacing/>
              <w:rPr>
                <w:rFonts w:ascii="Times New Roman" w:hAnsi="Times New Roman" w:cs="Times New Roman"/>
                <w:i/>
                <w:iCs/>
                <w:sz w:val="24"/>
                <w:szCs w:val="24"/>
              </w:rPr>
            </w:pPr>
          </w:p>
          <w:p w:rsidR="00E12CF2" w:rsidRPr="00FB17F3" w:rsidRDefault="00E12CF2" w:rsidP="00CB10F6">
            <w:pPr>
              <w:contextualSpacing/>
              <w:rPr>
                <w:rFonts w:ascii="Times New Roman" w:hAnsi="Times New Roman" w:cs="Times New Roman"/>
                <w:i/>
                <w:iCs/>
                <w:sz w:val="24"/>
                <w:szCs w:val="24"/>
              </w:rPr>
            </w:pPr>
          </w:p>
          <w:p w:rsidR="00E12CF2" w:rsidRPr="00FB17F3" w:rsidRDefault="00E12CF2" w:rsidP="00CB10F6">
            <w:pPr>
              <w:contextualSpacing/>
              <w:rPr>
                <w:rFonts w:ascii="Times New Roman" w:hAnsi="Times New Roman" w:cs="Times New Roman"/>
                <w:i/>
                <w:iCs/>
                <w:sz w:val="24"/>
                <w:szCs w:val="24"/>
              </w:rPr>
            </w:pPr>
          </w:p>
          <w:p w:rsidR="00E12CF2" w:rsidRPr="00FB17F3" w:rsidRDefault="00E12CF2" w:rsidP="00CB10F6">
            <w:pPr>
              <w:contextualSpacing/>
              <w:rPr>
                <w:rFonts w:ascii="Times New Roman" w:hAnsi="Times New Roman" w:cs="Times New Roman"/>
                <w:i/>
                <w:iCs/>
                <w:sz w:val="24"/>
                <w:szCs w:val="24"/>
              </w:rPr>
            </w:pPr>
          </w:p>
          <w:p w:rsidR="00E12CF2" w:rsidRPr="00FB17F3" w:rsidRDefault="00E12CF2" w:rsidP="00CB10F6">
            <w:pPr>
              <w:contextualSpacing/>
              <w:rPr>
                <w:rFonts w:ascii="Times New Roman" w:hAnsi="Times New Roman" w:cs="Times New Roman"/>
                <w:i/>
                <w:iCs/>
                <w:sz w:val="24"/>
                <w:szCs w:val="24"/>
              </w:rPr>
            </w:pPr>
          </w:p>
          <w:p w:rsidR="00E12CF2" w:rsidRPr="00FB17F3" w:rsidRDefault="00E12CF2" w:rsidP="00CB10F6">
            <w:pPr>
              <w:contextualSpacing/>
              <w:rPr>
                <w:rFonts w:ascii="Times New Roman" w:hAnsi="Times New Roman" w:cs="Times New Roman"/>
                <w:i/>
                <w:iCs/>
                <w:sz w:val="24"/>
                <w:szCs w:val="24"/>
              </w:rPr>
            </w:pPr>
          </w:p>
          <w:p w:rsidR="00E12CF2" w:rsidRPr="00FB17F3" w:rsidRDefault="00E12CF2" w:rsidP="00CB10F6">
            <w:pPr>
              <w:contextualSpacing/>
              <w:rPr>
                <w:rFonts w:ascii="Times New Roman" w:hAnsi="Times New Roman" w:cs="Times New Roman"/>
                <w:i/>
                <w:iCs/>
                <w:sz w:val="24"/>
                <w:szCs w:val="24"/>
              </w:rPr>
            </w:pPr>
          </w:p>
          <w:p w:rsidR="00E12CF2" w:rsidRPr="00FB17F3" w:rsidRDefault="00E12CF2" w:rsidP="00CB10F6">
            <w:pPr>
              <w:contextualSpacing/>
              <w:rPr>
                <w:rFonts w:ascii="Times New Roman" w:hAnsi="Times New Roman" w:cs="Times New Roman"/>
                <w:i/>
                <w:iCs/>
                <w:sz w:val="24"/>
                <w:szCs w:val="24"/>
              </w:rPr>
            </w:pPr>
          </w:p>
          <w:p w:rsidR="00E12CF2" w:rsidRPr="00FB17F3" w:rsidRDefault="00E12CF2" w:rsidP="00CB10F6">
            <w:pPr>
              <w:contextualSpacing/>
              <w:rPr>
                <w:rFonts w:ascii="Times New Roman" w:hAnsi="Times New Roman" w:cs="Times New Roman"/>
                <w:i/>
                <w:iCs/>
                <w:sz w:val="24"/>
                <w:szCs w:val="24"/>
              </w:rPr>
            </w:pPr>
          </w:p>
          <w:p w:rsidR="00E12CF2" w:rsidRPr="00FB17F3" w:rsidRDefault="00E12CF2" w:rsidP="00CB10F6">
            <w:pPr>
              <w:contextualSpacing/>
              <w:rPr>
                <w:rFonts w:ascii="Times New Roman" w:hAnsi="Times New Roman" w:cs="Times New Roman"/>
                <w:i/>
                <w:iCs/>
                <w:sz w:val="24"/>
                <w:szCs w:val="24"/>
              </w:rPr>
            </w:pPr>
          </w:p>
          <w:p w:rsidR="00E12CF2" w:rsidRPr="00FB17F3" w:rsidRDefault="00E12CF2" w:rsidP="00CB10F6">
            <w:pPr>
              <w:contextualSpacing/>
              <w:rPr>
                <w:rFonts w:ascii="Times New Roman" w:hAnsi="Times New Roman" w:cs="Times New Roman"/>
                <w:i/>
                <w:iCs/>
                <w:sz w:val="24"/>
                <w:szCs w:val="24"/>
              </w:rPr>
            </w:pPr>
          </w:p>
          <w:p w:rsidR="00E12CF2" w:rsidRPr="00FB17F3" w:rsidRDefault="00E12CF2" w:rsidP="00CB10F6">
            <w:pPr>
              <w:contextualSpacing/>
              <w:rPr>
                <w:rFonts w:ascii="Times New Roman" w:hAnsi="Times New Roman" w:cs="Times New Roman"/>
                <w:i/>
                <w:iCs/>
                <w:sz w:val="24"/>
                <w:szCs w:val="24"/>
              </w:rPr>
            </w:pPr>
          </w:p>
          <w:p w:rsidR="00E12CF2" w:rsidRPr="00FB17F3" w:rsidRDefault="00E12CF2" w:rsidP="00CB10F6">
            <w:pPr>
              <w:contextualSpacing/>
              <w:rPr>
                <w:rFonts w:ascii="Times New Roman" w:hAnsi="Times New Roman" w:cs="Times New Roman"/>
                <w:i/>
                <w:iCs/>
                <w:sz w:val="24"/>
                <w:szCs w:val="24"/>
              </w:rPr>
            </w:pPr>
          </w:p>
          <w:p w:rsidR="00E12CF2" w:rsidRPr="00FB17F3" w:rsidRDefault="00E12CF2" w:rsidP="00CB10F6">
            <w:pPr>
              <w:contextualSpacing/>
              <w:rPr>
                <w:rFonts w:ascii="Times New Roman" w:hAnsi="Times New Roman" w:cs="Times New Roman"/>
                <w:i/>
                <w:iCs/>
                <w:sz w:val="24"/>
                <w:szCs w:val="24"/>
              </w:rPr>
            </w:pPr>
          </w:p>
          <w:p w:rsidR="00E12CF2" w:rsidRPr="00FB17F3" w:rsidRDefault="00E12CF2" w:rsidP="00CB10F6">
            <w:pPr>
              <w:contextualSpacing/>
              <w:rPr>
                <w:rFonts w:ascii="Times New Roman" w:hAnsi="Times New Roman" w:cs="Times New Roman"/>
                <w:i/>
                <w:iCs/>
                <w:sz w:val="24"/>
                <w:szCs w:val="24"/>
              </w:rPr>
            </w:pPr>
          </w:p>
          <w:p w:rsidR="00FB17F3" w:rsidRDefault="00FB17F3" w:rsidP="00CB10F6">
            <w:pPr>
              <w:contextualSpacing/>
              <w:rPr>
                <w:rFonts w:ascii="Times New Roman" w:hAnsi="Times New Roman" w:cs="Times New Roman"/>
                <w:i/>
                <w:iCs/>
                <w:sz w:val="24"/>
                <w:szCs w:val="24"/>
              </w:rPr>
            </w:pPr>
          </w:p>
          <w:p w:rsidR="00FB17F3" w:rsidRDefault="00FB17F3" w:rsidP="00CB10F6">
            <w:pPr>
              <w:contextualSpacing/>
              <w:rPr>
                <w:rFonts w:ascii="Times New Roman" w:hAnsi="Times New Roman" w:cs="Times New Roman"/>
                <w:i/>
                <w:iCs/>
                <w:sz w:val="24"/>
                <w:szCs w:val="24"/>
              </w:rPr>
            </w:pPr>
          </w:p>
          <w:p w:rsidR="00E12CF2" w:rsidRPr="00FB17F3" w:rsidRDefault="00E12CF2" w:rsidP="00CB10F6">
            <w:pPr>
              <w:contextualSpacing/>
              <w:rPr>
                <w:rFonts w:ascii="Times New Roman" w:hAnsi="Times New Roman" w:cs="Times New Roman"/>
                <w:i/>
                <w:iCs/>
                <w:sz w:val="24"/>
                <w:szCs w:val="24"/>
              </w:rPr>
            </w:pPr>
            <w:r w:rsidRPr="00FB17F3">
              <w:rPr>
                <w:rFonts w:ascii="Times New Roman" w:hAnsi="Times New Roman" w:cs="Times New Roman"/>
                <w:i/>
                <w:iCs/>
                <w:sz w:val="24"/>
                <w:szCs w:val="24"/>
              </w:rPr>
              <w:t>Отвечают на вопросы.</w:t>
            </w:r>
          </w:p>
          <w:p w:rsidR="00D82868" w:rsidRPr="00FB17F3" w:rsidRDefault="00D82868" w:rsidP="00CB10F6">
            <w:pPr>
              <w:contextualSpacing/>
              <w:rPr>
                <w:rFonts w:ascii="Times New Roman" w:hAnsi="Times New Roman" w:cs="Times New Roman"/>
                <w:i/>
                <w:iCs/>
                <w:sz w:val="24"/>
                <w:szCs w:val="24"/>
              </w:rPr>
            </w:pPr>
          </w:p>
          <w:p w:rsidR="00D82868" w:rsidRPr="00FB17F3" w:rsidRDefault="00D82868" w:rsidP="00CB10F6">
            <w:pPr>
              <w:contextualSpacing/>
              <w:rPr>
                <w:rFonts w:ascii="Times New Roman" w:hAnsi="Times New Roman" w:cs="Times New Roman"/>
                <w:i/>
                <w:iCs/>
                <w:sz w:val="24"/>
                <w:szCs w:val="24"/>
              </w:rPr>
            </w:pPr>
          </w:p>
          <w:p w:rsidR="00D82868" w:rsidRPr="00FB17F3" w:rsidRDefault="00D82868" w:rsidP="00CB10F6">
            <w:pPr>
              <w:contextualSpacing/>
              <w:rPr>
                <w:rFonts w:ascii="Times New Roman" w:hAnsi="Times New Roman" w:cs="Times New Roman"/>
                <w:i/>
                <w:iCs/>
                <w:sz w:val="24"/>
                <w:szCs w:val="24"/>
              </w:rPr>
            </w:pPr>
          </w:p>
          <w:p w:rsidR="00D82868" w:rsidRPr="00FB17F3" w:rsidRDefault="00D82868" w:rsidP="00CB10F6">
            <w:pPr>
              <w:contextualSpacing/>
              <w:rPr>
                <w:rFonts w:ascii="Times New Roman" w:hAnsi="Times New Roman" w:cs="Times New Roman"/>
                <w:i/>
                <w:iCs/>
                <w:sz w:val="24"/>
                <w:szCs w:val="24"/>
              </w:rPr>
            </w:pPr>
          </w:p>
          <w:p w:rsidR="00D82868" w:rsidRPr="00FB17F3" w:rsidRDefault="00D82868" w:rsidP="00CB10F6">
            <w:pPr>
              <w:contextualSpacing/>
              <w:rPr>
                <w:rFonts w:ascii="Times New Roman" w:hAnsi="Times New Roman" w:cs="Times New Roman"/>
                <w:i/>
                <w:iCs/>
                <w:sz w:val="24"/>
                <w:szCs w:val="24"/>
              </w:rPr>
            </w:pPr>
          </w:p>
          <w:p w:rsidR="00D82868" w:rsidRPr="00FB17F3" w:rsidRDefault="00D82868" w:rsidP="00CB10F6">
            <w:pPr>
              <w:contextualSpacing/>
              <w:rPr>
                <w:rFonts w:ascii="Times New Roman" w:hAnsi="Times New Roman" w:cs="Times New Roman"/>
                <w:i/>
                <w:iCs/>
                <w:sz w:val="24"/>
                <w:szCs w:val="24"/>
              </w:rPr>
            </w:pPr>
          </w:p>
          <w:p w:rsidR="00D82868" w:rsidRPr="00FB17F3" w:rsidRDefault="00D82868" w:rsidP="00CB10F6">
            <w:pPr>
              <w:contextualSpacing/>
              <w:rPr>
                <w:rFonts w:ascii="Times New Roman" w:hAnsi="Times New Roman" w:cs="Times New Roman"/>
                <w:i/>
                <w:iCs/>
                <w:sz w:val="24"/>
                <w:szCs w:val="24"/>
              </w:rPr>
            </w:pPr>
          </w:p>
          <w:p w:rsidR="00D82868" w:rsidRPr="00FB17F3" w:rsidRDefault="00D82868" w:rsidP="00CB10F6">
            <w:pPr>
              <w:contextualSpacing/>
              <w:rPr>
                <w:rFonts w:ascii="Times New Roman" w:hAnsi="Times New Roman" w:cs="Times New Roman"/>
                <w:i/>
                <w:iCs/>
                <w:sz w:val="24"/>
                <w:szCs w:val="24"/>
              </w:rPr>
            </w:pPr>
            <w:r w:rsidRPr="00FB17F3">
              <w:rPr>
                <w:rFonts w:ascii="Times New Roman" w:hAnsi="Times New Roman" w:cs="Times New Roman"/>
                <w:i/>
                <w:iCs/>
                <w:sz w:val="24"/>
                <w:szCs w:val="24"/>
              </w:rPr>
              <w:t>Слушают учителя, соотносят знания с имеющимися, отвечают на вопрос.</w:t>
            </w:r>
          </w:p>
          <w:p w:rsidR="008C668D" w:rsidRPr="00FB17F3" w:rsidRDefault="008C668D" w:rsidP="00CB10F6">
            <w:pPr>
              <w:contextualSpacing/>
              <w:rPr>
                <w:rFonts w:ascii="Times New Roman" w:hAnsi="Times New Roman" w:cs="Times New Roman"/>
                <w:i/>
                <w:iCs/>
                <w:sz w:val="24"/>
                <w:szCs w:val="24"/>
              </w:rPr>
            </w:pPr>
          </w:p>
          <w:p w:rsidR="008C668D" w:rsidRPr="00FB17F3" w:rsidRDefault="008C668D" w:rsidP="00CB10F6">
            <w:pPr>
              <w:contextualSpacing/>
              <w:rPr>
                <w:rFonts w:ascii="Times New Roman" w:hAnsi="Times New Roman" w:cs="Times New Roman"/>
                <w:i/>
                <w:iCs/>
                <w:sz w:val="24"/>
                <w:szCs w:val="24"/>
              </w:rPr>
            </w:pPr>
          </w:p>
          <w:p w:rsidR="008C668D" w:rsidRPr="00FB17F3" w:rsidRDefault="008C668D" w:rsidP="00CB10F6">
            <w:pPr>
              <w:contextualSpacing/>
              <w:rPr>
                <w:rFonts w:ascii="Times New Roman" w:hAnsi="Times New Roman" w:cs="Times New Roman"/>
                <w:i/>
                <w:iCs/>
                <w:sz w:val="24"/>
                <w:szCs w:val="24"/>
              </w:rPr>
            </w:pPr>
          </w:p>
          <w:p w:rsidR="008C668D" w:rsidRPr="00FB17F3" w:rsidRDefault="008C668D" w:rsidP="00CB10F6">
            <w:pPr>
              <w:contextualSpacing/>
              <w:rPr>
                <w:rFonts w:ascii="Times New Roman" w:hAnsi="Times New Roman" w:cs="Times New Roman"/>
                <w:i/>
                <w:iCs/>
                <w:sz w:val="24"/>
                <w:szCs w:val="24"/>
              </w:rPr>
            </w:pPr>
          </w:p>
          <w:p w:rsidR="008C668D" w:rsidRPr="00FB17F3" w:rsidRDefault="008C668D" w:rsidP="00CB10F6">
            <w:pPr>
              <w:contextualSpacing/>
              <w:rPr>
                <w:rFonts w:ascii="Times New Roman" w:hAnsi="Times New Roman" w:cs="Times New Roman"/>
                <w:i/>
                <w:iCs/>
                <w:sz w:val="24"/>
                <w:szCs w:val="24"/>
              </w:rPr>
            </w:pPr>
          </w:p>
          <w:p w:rsidR="008C668D" w:rsidRPr="00FB17F3" w:rsidRDefault="008C668D" w:rsidP="00CB10F6">
            <w:pPr>
              <w:contextualSpacing/>
              <w:rPr>
                <w:rFonts w:ascii="Times New Roman" w:hAnsi="Times New Roman" w:cs="Times New Roman"/>
                <w:i/>
                <w:iCs/>
                <w:sz w:val="24"/>
                <w:szCs w:val="24"/>
              </w:rPr>
            </w:pPr>
          </w:p>
          <w:p w:rsidR="008C668D" w:rsidRPr="00FB17F3" w:rsidRDefault="008C668D" w:rsidP="00CB10F6">
            <w:pPr>
              <w:contextualSpacing/>
              <w:rPr>
                <w:rFonts w:ascii="Times New Roman" w:hAnsi="Times New Roman" w:cs="Times New Roman"/>
                <w:i/>
                <w:iCs/>
                <w:sz w:val="24"/>
                <w:szCs w:val="24"/>
              </w:rPr>
            </w:pPr>
          </w:p>
          <w:p w:rsidR="008C668D" w:rsidRPr="00FB17F3" w:rsidRDefault="008C668D" w:rsidP="00CB10F6">
            <w:pPr>
              <w:contextualSpacing/>
              <w:rPr>
                <w:rFonts w:ascii="Times New Roman" w:hAnsi="Times New Roman" w:cs="Times New Roman"/>
                <w:i/>
                <w:iCs/>
                <w:sz w:val="24"/>
                <w:szCs w:val="24"/>
              </w:rPr>
            </w:pPr>
          </w:p>
          <w:p w:rsidR="00D95370" w:rsidRPr="00FB17F3" w:rsidRDefault="00D95370" w:rsidP="00CB10F6">
            <w:pPr>
              <w:contextualSpacing/>
              <w:rPr>
                <w:rFonts w:ascii="Times New Roman" w:hAnsi="Times New Roman" w:cs="Times New Roman"/>
                <w:i/>
                <w:iCs/>
                <w:sz w:val="24"/>
                <w:szCs w:val="24"/>
              </w:rPr>
            </w:pPr>
          </w:p>
          <w:p w:rsidR="008C668D" w:rsidRPr="00FB17F3" w:rsidRDefault="008C668D" w:rsidP="00CB10F6">
            <w:pPr>
              <w:contextualSpacing/>
              <w:rPr>
                <w:rFonts w:ascii="Times New Roman" w:hAnsi="Times New Roman" w:cs="Times New Roman"/>
                <w:i/>
                <w:iCs/>
                <w:sz w:val="24"/>
                <w:szCs w:val="24"/>
              </w:rPr>
            </w:pPr>
            <w:r w:rsidRPr="00FB17F3">
              <w:rPr>
                <w:rFonts w:ascii="Times New Roman" w:hAnsi="Times New Roman" w:cs="Times New Roman"/>
                <w:i/>
                <w:iCs/>
                <w:sz w:val="24"/>
                <w:szCs w:val="24"/>
              </w:rPr>
              <w:t xml:space="preserve">Рассматривают слайд, высказывают предположения, слушают учителя, делают вывод о значении постоянной концентрации соли. </w:t>
            </w:r>
          </w:p>
          <w:p w:rsidR="00D95370" w:rsidRPr="00FB17F3" w:rsidRDefault="00D95370" w:rsidP="00CB10F6">
            <w:pPr>
              <w:contextualSpacing/>
              <w:rPr>
                <w:rFonts w:ascii="Times New Roman" w:hAnsi="Times New Roman" w:cs="Times New Roman"/>
                <w:i/>
                <w:iCs/>
                <w:sz w:val="24"/>
                <w:szCs w:val="24"/>
              </w:rPr>
            </w:pPr>
          </w:p>
          <w:p w:rsidR="00D95370" w:rsidRPr="00FB17F3" w:rsidRDefault="00D95370" w:rsidP="00CB10F6">
            <w:pPr>
              <w:contextualSpacing/>
              <w:rPr>
                <w:rFonts w:ascii="Times New Roman" w:hAnsi="Times New Roman" w:cs="Times New Roman"/>
                <w:i/>
                <w:iCs/>
                <w:sz w:val="24"/>
                <w:szCs w:val="24"/>
              </w:rPr>
            </w:pPr>
          </w:p>
          <w:p w:rsidR="00D95370" w:rsidRPr="00FB17F3" w:rsidRDefault="00CF4DE1" w:rsidP="00CB10F6">
            <w:pPr>
              <w:contextualSpacing/>
              <w:rPr>
                <w:rFonts w:ascii="Times New Roman" w:hAnsi="Times New Roman" w:cs="Times New Roman"/>
                <w:i/>
                <w:iCs/>
                <w:sz w:val="24"/>
                <w:szCs w:val="24"/>
              </w:rPr>
            </w:pPr>
            <w:r w:rsidRPr="00FB17F3">
              <w:rPr>
                <w:rFonts w:ascii="Times New Roman" w:hAnsi="Times New Roman" w:cs="Times New Roman"/>
                <w:i/>
                <w:iCs/>
                <w:sz w:val="24"/>
                <w:szCs w:val="24"/>
              </w:rPr>
              <w:t>Рассматривают рисунок, соотносят имеющиеся знания с эталоном ответа.</w:t>
            </w:r>
          </w:p>
          <w:p w:rsidR="00CF4DE1" w:rsidRPr="00FB17F3" w:rsidRDefault="00CF4DE1" w:rsidP="00CB10F6">
            <w:pPr>
              <w:contextualSpacing/>
              <w:rPr>
                <w:rFonts w:ascii="Times New Roman" w:hAnsi="Times New Roman" w:cs="Times New Roman"/>
                <w:i/>
                <w:iCs/>
                <w:sz w:val="24"/>
                <w:szCs w:val="24"/>
              </w:rPr>
            </w:pPr>
          </w:p>
          <w:p w:rsidR="00CF4DE1" w:rsidRPr="00FB17F3" w:rsidRDefault="00CF4DE1" w:rsidP="00CB10F6">
            <w:pPr>
              <w:contextualSpacing/>
              <w:rPr>
                <w:rFonts w:ascii="Times New Roman" w:hAnsi="Times New Roman" w:cs="Times New Roman"/>
                <w:i/>
                <w:iCs/>
                <w:sz w:val="24"/>
                <w:szCs w:val="24"/>
              </w:rPr>
            </w:pPr>
          </w:p>
          <w:p w:rsidR="00CF4DE1" w:rsidRPr="00FB17F3" w:rsidRDefault="00CF4DE1" w:rsidP="00CB10F6">
            <w:pPr>
              <w:contextualSpacing/>
              <w:rPr>
                <w:rFonts w:ascii="Times New Roman" w:hAnsi="Times New Roman" w:cs="Times New Roman"/>
                <w:i/>
                <w:iCs/>
                <w:sz w:val="24"/>
                <w:szCs w:val="24"/>
              </w:rPr>
            </w:pPr>
          </w:p>
          <w:p w:rsidR="00CF4DE1" w:rsidRPr="00FB17F3" w:rsidRDefault="00CF4DE1" w:rsidP="00CB10F6">
            <w:pPr>
              <w:contextualSpacing/>
              <w:rPr>
                <w:rFonts w:ascii="Times New Roman" w:hAnsi="Times New Roman" w:cs="Times New Roman"/>
                <w:i/>
                <w:iCs/>
                <w:sz w:val="24"/>
                <w:szCs w:val="24"/>
              </w:rPr>
            </w:pPr>
          </w:p>
          <w:p w:rsidR="00CF4DE1" w:rsidRPr="00FB17F3" w:rsidRDefault="00CF4DE1" w:rsidP="00CB10F6">
            <w:pPr>
              <w:contextualSpacing/>
              <w:rPr>
                <w:rFonts w:ascii="Times New Roman" w:hAnsi="Times New Roman" w:cs="Times New Roman"/>
                <w:i/>
                <w:iCs/>
                <w:sz w:val="24"/>
                <w:szCs w:val="24"/>
              </w:rPr>
            </w:pPr>
          </w:p>
          <w:p w:rsidR="00CF4DE1" w:rsidRPr="00FB17F3" w:rsidRDefault="00CF4DE1" w:rsidP="00CB10F6">
            <w:pPr>
              <w:contextualSpacing/>
              <w:rPr>
                <w:rFonts w:ascii="Times New Roman" w:hAnsi="Times New Roman" w:cs="Times New Roman"/>
                <w:i/>
                <w:iCs/>
                <w:sz w:val="24"/>
                <w:szCs w:val="24"/>
              </w:rPr>
            </w:pPr>
          </w:p>
          <w:p w:rsidR="00CF4DE1" w:rsidRPr="00FB17F3" w:rsidRDefault="00CF4DE1" w:rsidP="00CB10F6">
            <w:pPr>
              <w:contextualSpacing/>
              <w:rPr>
                <w:rFonts w:ascii="Times New Roman" w:hAnsi="Times New Roman" w:cs="Times New Roman"/>
                <w:i/>
                <w:iCs/>
                <w:sz w:val="24"/>
                <w:szCs w:val="24"/>
              </w:rPr>
            </w:pPr>
          </w:p>
          <w:p w:rsidR="00CF4DE1" w:rsidRPr="00FB17F3" w:rsidRDefault="00CF4DE1" w:rsidP="00CB10F6">
            <w:pPr>
              <w:contextualSpacing/>
              <w:rPr>
                <w:rFonts w:ascii="Times New Roman" w:hAnsi="Times New Roman" w:cs="Times New Roman"/>
                <w:i/>
                <w:iCs/>
                <w:sz w:val="24"/>
                <w:szCs w:val="24"/>
              </w:rPr>
            </w:pPr>
          </w:p>
          <w:p w:rsidR="00CF4DE1" w:rsidRPr="00FB17F3" w:rsidRDefault="00CF4DE1" w:rsidP="00CB10F6">
            <w:pPr>
              <w:contextualSpacing/>
              <w:rPr>
                <w:rFonts w:ascii="Times New Roman" w:hAnsi="Times New Roman" w:cs="Times New Roman"/>
                <w:i/>
                <w:iCs/>
                <w:sz w:val="24"/>
                <w:szCs w:val="24"/>
              </w:rPr>
            </w:pPr>
          </w:p>
          <w:p w:rsidR="00AC3723" w:rsidRDefault="00AC3723" w:rsidP="00CB10F6">
            <w:pPr>
              <w:contextualSpacing/>
              <w:rPr>
                <w:rFonts w:ascii="Times New Roman" w:hAnsi="Times New Roman" w:cs="Times New Roman"/>
                <w:i/>
                <w:iCs/>
                <w:sz w:val="24"/>
                <w:szCs w:val="24"/>
              </w:rPr>
            </w:pPr>
          </w:p>
          <w:p w:rsidR="00AC3723" w:rsidRDefault="00AC3723" w:rsidP="00CB10F6">
            <w:pPr>
              <w:contextualSpacing/>
              <w:rPr>
                <w:rFonts w:ascii="Times New Roman" w:hAnsi="Times New Roman" w:cs="Times New Roman"/>
                <w:i/>
                <w:iCs/>
                <w:sz w:val="24"/>
                <w:szCs w:val="24"/>
              </w:rPr>
            </w:pPr>
          </w:p>
          <w:p w:rsidR="00CF4DE1" w:rsidRPr="00FB17F3" w:rsidRDefault="00CF4DE1" w:rsidP="00CB10F6">
            <w:pPr>
              <w:contextualSpacing/>
              <w:rPr>
                <w:rFonts w:ascii="Times New Roman" w:hAnsi="Times New Roman" w:cs="Times New Roman"/>
                <w:i/>
                <w:iCs/>
                <w:sz w:val="24"/>
                <w:szCs w:val="24"/>
              </w:rPr>
            </w:pPr>
            <w:r w:rsidRPr="00FB17F3">
              <w:rPr>
                <w:rFonts w:ascii="Times New Roman" w:hAnsi="Times New Roman" w:cs="Times New Roman"/>
                <w:i/>
                <w:iCs/>
                <w:sz w:val="24"/>
                <w:szCs w:val="24"/>
              </w:rPr>
              <w:t xml:space="preserve">Отвечают на вопросы, проделывают в парах лабораторный опыт, описывают наблюдения, высказывают свое </w:t>
            </w:r>
            <w:r w:rsidRPr="00FB17F3">
              <w:rPr>
                <w:rFonts w:ascii="Times New Roman" w:hAnsi="Times New Roman" w:cs="Times New Roman"/>
                <w:i/>
                <w:iCs/>
                <w:sz w:val="24"/>
                <w:szCs w:val="24"/>
              </w:rPr>
              <w:lastRenderedPageBreak/>
              <w:t>мнение.</w:t>
            </w:r>
          </w:p>
          <w:p w:rsidR="00673690" w:rsidRPr="00FB17F3" w:rsidRDefault="00673690" w:rsidP="00CB10F6">
            <w:pPr>
              <w:contextualSpacing/>
              <w:rPr>
                <w:rFonts w:ascii="Times New Roman" w:hAnsi="Times New Roman" w:cs="Times New Roman"/>
                <w:i/>
                <w:iCs/>
                <w:sz w:val="24"/>
                <w:szCs w:val="24"/>
              </w:rPr>
            </w:pPr>
          </w:p>
          <w:p w:rsidR="00673690" w:rsidRPr="00FB17F3" w:rsidRDefault="00673690" w:rsidP="00CB10F6">
            <w:pPr>
              <w:contextualSpacing/>
              <w:rPr>
                <w:rFonts w:ascii="Times New Roman" w:hAnsi="Times New Roman" w:cs="Times New Roman"/>
                <w:i/>
                <w:iCs/>
                <w:sz w:val="24"/>
                <w:szCs w:val="24"/>
              </w:rPr>
            </w:pPr>
          </w:p>
          <w:p w:rsidR="00673690" w:rsidRPr="00FB17F3" w:rsidRDefault="00673690" w:rsidP="00CB10F6">
            <w:pPr>
              <w:contextualSpacing/>
              <w:rPr>
                <w:rFonts w:ascii="Times New Roman" w:hAnsi="Times New Roman" w:cs="Times New Roman"/>
                <w:i/>
                <w:iCs/>
                <w:sz w:val="24"/>
                <w:szCs w:val="24"/>
              </w:rPr>
            </w:pPr>
          </w:p>
          <w:p w:rsidR="00673690" w:rsidRPr="00FB17F3" w:rsidRDefault="00673690" w:rsidP="00CB10F6">
            <w:pPr>
              <w:contextualSpacing/>
              <w:rPr>
                <w:rFonts w:ascii="Times New Roman" w:hAnsi="Times New Roman" w:cs="Times New Roman"/>
                <w:i/>
                <w:iCs/>
                <w:sz w:val="24"/>
                <w:szCs w:val="24"/>
              </w:rPr>
            </w:pPr>
          </w:p>
          <w:p w:rsidR="00673690" w:rsidRPr="00FB17F3" w:rsidRDefault="00673690" w:rsidP="00CB10F6">
            <w:pPr>
              <w:contextualSpacing/>
              <w:rPr>
                <w:rFonts w:ascii="Times New Roman" w:hAnsi="Times New Roman" w:cs="Times New Roman"/>
                <w:i/>
                <w:iCs/>
                <w:sz w:val="24"/>
                <w:szCs w:val="24"/>
              </w:rPr>
            </w:pPr>
          </w:p>
          <w:p w:rsidR="00673690" w:rsidRPr="00FB17F3" w:rsidRDefault="00673690" w:rsidP="00CB10F6">
            <w:pPr>
              <w:contextualSpacing/>
              <w:rPr>
                <w:rFonts w:ascii="Times New Roman" w:hAnsi="Times New Roman" w:cs="Times New Roman"/>
                <w:i/>
                <w:iCs/>
                <w:sz w:val="24"/>
                <w:szCs w:val="24"/>
              </w:rPr>
            </w:pPr>
          </w:p>
          <w:p w:rsidR="00673690" w:rsidRPr="00FB17F3" w:rsidRDefault="00673690" w:rsidP="00CB10F6">
            <w:pPr>
              <w:contextualSpacing/>
              <w:rPr>
                <w:rFonts w:ascii="Times New Roman" w:hAnsi="Times New Roman" w:cs="Times New Roman"/>
                <w:i/>
                <w:iCs/>
                <w:sz w:val="24"/>
                <w:szCs w:val="24"/>
              </w:rPr>
            </w:pPr>
          </w:p>
          <w:p w:rsidR="00673690" w:rsidRPr="00FB17F3" w:rsidRDefault="00673690" w:rsidP="00CB10F6">
            <w:pPr>
              <w:contextualSpacing/>
              <w:rPr>
                <w:rFonts w:ascii="Times New Roman" w:hAnsi="Times New Roman" w:cs="Times New Roman"/>
                <w:i/>
                <w:iCs/>
                <w:sz w:val="24"/>
                <w:szCs w:val="24"/>
              </w:rPr>
            </w:pPr>
          </w:p>
          <w:p w:rsidR="00673690" w:rsidRPr="00FB17F3" w:rsidRDefault="00673690" w:rsidP="00CB10F6">
            <w:pPr>
              <w:contextualSpacing/>
              <w:rPr>
                <w:rFonts w:ascii="Times New Roman" w:hAnsi="Times New Roman" w:cs="Times New Roman"/>
                <w:i/>
                <w:iCs/>
                <w:sz w:val="24"/>
                <w:szCs w:val="24"/>
              </w:rPr>
            </w:pPr>
          </w:p>
          <w:p w:rsidR="00673690" w:rsidRPr="00FB17F3" w:rsidRDefault="00673690" w:rsidP="00CB10F6">
            <w:pPr>
              <w:contextualSpacing/>
              <w:rPr>
                <w:rFonts w:ascii="Times New Roman" w:hAnsi="Times New Roman" w:cs="Times New Roman"/>
                <w:i/>
                <w:iCs/>
                <w:sz w:val="24"/>
                <w:szCs w:val="24"/>
              </w:rPr>
            </w:pPr>
          </w:p>
          <w:p w:rsidR="00FB17F3" w:rsidRDefault="00FB17F3" w:rsidP="00CB10F6">
            <w:pPr>
              <w:contextualSpacing/>
              <w:rPr>
                <w:rFonts w:ascii="Times New Roman" w:hAnsi="Times New Roman" w:cs="Times New Roman"/>
                <w:i/>
                <w:iCs/>
                <w:sz w:val="24"/>
                <w:szCs w:val="24"/>
              </w:rPr>
            </w:pPr>
          </w:p>
          <w:p w:rsidR="00AC3723" w:rsidRDefault="00AC3723" w:rsidP="00CB10F6">
            <w:pPr>
              <w:contextualSpacing/>
              <w:rPr>
                <w:rFonts w:ascii="Times New Roman" w:hAnsi="Times New Roman" w:cs="Times New Roman"/>
                <w:i/>
                <w:iCs/>
                <w:sz w:val="24"/>
                <w:szCs w:val="24"/>
              </w:rPr>
            </w:pPr>
          </w:p>
          <w:p w:rsidR="00673690" w:rsidRPr="00FB17F3" w:rsidRDefault="00673690" w:rsidP="00CB10F6">
            <w:pPr>
              <w:contextualSpacing/>
              <w:rPr>
                <w:rFonts w:ascii="Times New Roman" w:hAnsi="Times New Roman" w:cs="Times New Roman"/>
                <w:i/>
                <w:iCs/>
                <w:sz w:val="24"/>
                <w:szCs w:val="24"/>
              </w:rPr>
            </w:pPr>
            <w:r w:rsidRPr="00FB17F3">
              <w:rPr>
                <w:rFonts w:ascii="Times New Roman" w:hAnsi="Times New Roman" w:cs="Times New Roman"/>
                <w:i/>
                <w:iCs/>
                <w:sz w:val="24"/>
                <w:szCs w:val="24"/>
              </w:rPr>
              <w:t>Отвечают на вопросы, применяя личностный опыт, оценивают степень продвижения к учебной цели, делают вывод о значении полученных знаний.</w:t>
            </w:r>
          </w:p>
          <w:p w:rsidR="00E12CF2" w:rsidRPr="00FB17F3" w:rsidRDefault="00E12CF2" w:rsidP="00CB10F6">
            <w:pPr>
              <w:contextualSpacing/>
              <w:rPr>
                <w:rFonts w:ascii="Times New Roman" w:hAnsi="Times New Roman" w:cs="Times New Roman"/>
                <w:i/>
                <w:iCs/>
                <w:sz w:val="24"/>
                <w:szCs w:val="24"/>
              </w:rPr>
            </w:pPr>
          </w:p>
          <w:p w:rsidR="00E12CF2" w:rsidRPr="00FB17F3" w:rsidRDefault="00E12CF2" w:rsidP="00CB10F6">
            <w:pPr>
              <w:contextualSpacing/>
              <w:rPr>
                <w:rFonts w:ascii="Times New Roman" w:hAnsi="Times New Roman" w:cs="Times New Roman"/>
                <w:i/>
                <w:iCs/>
                <w:sz w:val="24"/>
                <w:szCs w:val="24"/>
              </w:rPr>
            </w:pPr>
          </w:p>
          <w:p w:rsidR="00E12CF2" w:rsidRPr="00FB17F3" w:rsidRDefault="00E12CF2" w:rsidP="00CB10F6">
            <w:pPr>
              <w:contextualSpacing/>
              <w:rPr>
                <w:rFonts w:ascii="Times New Roman" w:hAnsi="Times New Roman" w:cs="Times New Roman"/>
                <w:i/>
                <w:iCs/>
                <w:sz w:val="24"/>
                <w:szCs w:val="24"/>
              </w:rPr>
            </w:pPr>
          </w:p>
        </w:tc>
      </w:tr>
    </w:tbl>
    <w:p w:rsidR="003C4831" w:rsidRPr="00FB17F3" w:rsidRDefault="003C4831" w:rsidP="003C4831">
      <w:pPr>
        <w:spacing w:line="240" w:lineRule="auto"/>
        <w:contextualSpacing/>
        <w:rPr>
          <w:rFonts w:ascii="Times New Roman" w:hAnsi="Times New Roman" w:cs="Times New Roman"/>
          <w:sz w:val="24"/>
          <w:szCs w:val="24"/>
        </w:rPr>
      </w:pPr>
    </w:p>
    <w:p w:rsidR="00FB17F3" w:rsidRDefault="00FB17F3" w:rsidP="003C4831">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FB17F3" w:rsidRPr="00AC3723" w:rsidRDefault="00BA16F9" w:rsidP="00BA16F9">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AC3723">
        <w:rPr>
          <w:rFonts w:ascii="Times New Roman" w:eastAsia="Times New Roman" w:hAnsi="Times New Roman" w:cs="Times New Roman"/>
          <w:b/>
          <w:bCs/>
          <w:color w:val="000000"/>
          <w:sz w:val="24"/>
          <w:szCs w:val="24"/>
          <w:lang w:eastAsia="ru-RU"/>
        </w:rPr>
        <w:t>ЛИТЕРАТУРА</w:t>
      </w:r>
    </w:p>
    <w:p w:rsidR="00BA16F9" w:rsidRDefault="00BA16F9" w:rsidP="00BA16F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BA16F9" w:rsidRDefault="00BA16F9" w:rsidP="00BA16F9">
      <w:pPr>
        <w:pStyle w:val="a4"/>
        <w:numPr>
          <w:ilvl w:val="0"/>
          <w:numId w:val="3"/>
        </w:num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Габриелян О.С. Химия. 8 класс: учебник – М.: Дрофа, 2018 г.</w:t>
      </w:r>
    </w:p>
    <w:p w:rsidR="00AC3723" w:rsidRPr="00AC3723" w:rsidRDefault="00AC3723" w:rsidP="00AC3723">
      <w:pPr>
        <w:pStyle w:val="a4"/>
        <w:numPr>
          <w:ilvl w:val="0"/>
          <w:numId w:val="3"/>
        </w:numPr>
        <w:rPr>
          <w:rFonts w:ascii="Times New Roman" w:eastAsia="Times New Roman" w:hAnsi="Times New Roman" w:cs="Times New Roman"/>
          <w:color w:val="000000"/>
          <w:sz w:val="24"/>
          <w:szCs w:val="24"/>
          <w:lang w:eastAsia="ru-RU"/>
        </w:rPr>
      </w:pPr>
      <w:r w:rsidRPr="00AC3723">
        <w:rPr>
          <w:rFonts w:ascii="Times New Roman" w:eastAsia="Times New Roman" w:hAnsi="Times New Roman" w:cs="Times New Roman"/>
          <w:color w:val="000000"/>
          <w:sz w:val="24"/>
          <w:szCs w:val="24"/>
          <w:lang w:eastAsia="ru-RU"/>
        </w:rPr>
        <w:t xml:space="preserve">Зверев И.Д. Человек. Организм и здоровье: пособие для уч-ся </w:t>
      </w:r>
      <w:proofErr w:type="spellStart"/>
      <w:r w:rsidRPr="00AC3723">
        <w:rPr>
          <w:rFonts w:ascii="Times New Roman" w:eastAsia="Times New Roman" w:hAnsi="Times New Roman" w:cs="Times New Roman"/>
          <w:color w:val="000000"/>
          <w:sz w:val="24"/>
          <w:szCs w:val="24"/>
          <w:lang w:eastAsia="ru-RU"/>
        </w:rPr>
        <w:t>общеобразоват</w:t>
      </w:r>
      <w:proofErr w:type="spellEnd"/>
      <w:r w:rsidRPr="00AC3723">
        <w:rPr>
          <w:rFonts w:ascii="Times New Roman" w:eastAsia="Times New Roman" w:hAnsi="Times New Roman" w:cs="Times New Roman"/>
          <w:color w:val="000000"/>
          <w:sz w:val="24"/>
          <w:szCs w:val="24"/>
          <w:lang w:eastAsia="ru-RU"/>
        </w:rPr>
        <w:t xml:space="preserve">. школы 8-9 классы. – М.: </w:t>
      </w:r>
      <w:proofErr w:type="spellStart"/>
      <w:r w:rsidRPr="00AC3723">
        <w:rPr>
          <w:rFonts w:ascii="Times New Roman" w:eastAsia="Times New Roman" w:hAnsi="Times New Roman" w:cs="Times New Roman"/>
          <w:color w:val="000000"/>
          <w:sz w:val="24"/>
          <w:szCs w:val="24"/>
          <w:lang w:eastAsia="ru-RU"/>
        </w:rPr>
        <w:t>Вентана</w:t>
      </w:r>
      <w:proofErr w:type="spellEnd"/>
      <w:r w:rsidRPr="00AC3723">
        <w:rPr>
          <w:rFonts w:ascii="Times New Roman" w:eastAsia="Times New Roman" w:hAnsi="Times New Roman" w:cs="Times New Roman"/>
          <w:color w:val="000000"/>
          <w:sz w:val="24"/>
          <w:szCs w:val="24"/>
          <w:lang w:eastAsia="ru-RU"/>
        </w:rPr>
        <w:t xml:space="preserve"> –</w:t>
      </w:r>
      <w:proofErr w:type="spellStart"/>
      <w:r w:rsidRPr="00AC3723">
        <w:rPr>
          <w:rFonts w:ascii="Times New Roman" w:eastAsia="Times New Roman" w:hAnsi="Times New Roman" w:cs="Times New Roman"/>
          <w:color w:val="000000"/>
          <w:sz w:val="24"/>
          <w:szCs w:val="24"/>
          <w:lang w:eastAsia="ru-RU"/>
        </w:rPr>
        <w:t>Графф</w:t>
      </w:r>
      <w:proofErr w:type="spellEnd"/>
      <w:r w:rsidRPr="00AC3723">
        <w:rPr>
          <w:rFonts w:ascii="Times New Roman" w:eastAsia="Times New Roman" w:hAnsi="Times New Roman" w:cs="Times New Roman"/>
          <w:color w:val="000000"/>
          <w:sz w:val="24"/>
          <w:szCs w:val="24"/>
          <w:lang w:eastAsia="ru-RU"/>
        </w:rPr>
        <w:t xml:space="preserve">, 2000. </w:t>
      </w:r>
    </w:p>
    <w:p w:rsidR="00AC3723" w:rsidRPr="00AC3723" w:rsidRDefault="00AC3723" w:rsidP="00AC3723">
      <w:pPr>
        <w:pStyle w:val="a4"/>
        <w:numPr>
          <w:ilvl w:val="0"/>
          <w:numId w:val="3"/>
        </w:numPr>
        <w:rPr>
          <w:rFonts w:ascii="Times New Roman" w:eastAsia="Times New Roman" w:hAnsi="Times New Roman" w:cs="Times New Roman"/>
          <w:color w:val="000000"/>
          <w:sz w:val="24"/>
          <w:szCs w:val="24"/>
          <w:lang w:eastAsia="ru-RU"/>
        </w:rPr>
      </w:pPr>
      <w:r w:rsidRPr="00AC3723">
        <w:rPr>
          <w:rFonts w:ascii="Times New Roman" w:eastAsia="Times New Roman" w:hAnsi="Times New Roman" w:cs="Times New Roman"/>
          <w:color w:val="000000"/>
          <w:sz w:val="24"/>
          <w:szCs w:val="24"/>
          <w:lang w:eastAsia="ru-RU"/>
        </w:rPr>
        <w:t>Саркисова И.И. Приемы педагогической техники для развития универсальных учебных действий//Справочник заместителя директора школы. – 2012. -№9.- с.34-38</w:t>
      </w:r>
    </w:p>
    <w:p w:rsidR="00BA16F9" w:rsidRPr="00F04C31" w:rsidRDefault="00AC3723" w:rsidP="00AC3723">
      <w:pPr>
        <w:shd w:val="clear" w:color="auto" w:fill="FFFFFF"/>
        <w:spacing w:after="0" w:line="240" w:lineRule="auto"/>
        <w:ind w:left="360"/>
        <w:rPr>
          <w:rFonts w:ascii="Times New Roman" w:eastAsia="Times New Roman" w:hAnsi="Times New Roman" w:cs="Times New Roman"/>
          <w:color w:val="000000"/>
          <w:sz w:val="24"/>
          <w:szCs w:val="24"/>
          <w:u w:val="single"/>
          <w:lang w:eastAsia="ru-RU"/>
        </w:rPr>
      </w:pPr>
      <w:r w:rsidRPr="00F04C31">
        <w:rPr>
          <w:rFonts w:ascii="Times New Roman" w:eastAsia="Times New Roman" w:hAnsi="Times New Roman" w:cs="Times New Roman"/>
          <w:color w:val="000000"/>
          <w:sz w:val="24"/>
          <w:szCs w:val="24"/>
          <w:u w:val="single"/>
          <w:lang w:eastAsia="ru-RU"/>
        </w:rPr>
        <w:t>Интернет-</w:t>
      </w:r>
      <w:proofErr w:type="spellStart"/>
      <w:r w:rsidRPr="00F04C31">
        <w:rPr>
          <w:rFonts w:ascii="Times New Roman" w:eastAsia="Times New Roman" w:hAnsi="Times New Roman" w:cs="Times New Roman"/>
          <w:color w:val="000000"/>
          <w:sz w:val="24"/>
          <w:szCs w:val="24"/>
          <w:u w:val="single"/>
          <w:lang w:eastAsia="ru-RU"/>
        </w:rPr>
        <w:t>ресуры</w:t>
      </w:r>
      <w:proofErr w:type="spellEnd"/>
      <w:r w:rsidRPr="00F04C31">
        <w:rPr>
          <w:rFonts w:ascii="Times New Roman" w:eastAsia="Times New Roman" w:hAnsi="Times New Roman" w:cs="Times New Roman"/>
          <w:color w:val="000000"/>
          <w:sz w:val="24"/>
          <w:szCs w:val="24"/>
          <w:u w:val="single"/>
          <w:lang w:eastAsia="ru-RU"/>
        </w:rPr>
        <w:t>:</w:t>
      </w:r>
    </w:p>
    <w:p w:rsidR="001C1BED" w:rsidRPr="000A47DC" w:rsidRDefault="00384A18" w:rsidP="00AC372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645C9">
        <w:rPr>
          <w:rFonts w:ascii="Times New Roman" w:eastAsia="Times New Roman" w:hAnsi="Times New Roman" w:cs="Times New Roman"/>
          <w:color w:val="000000"/>
          <w:sz w:val="24"/>
          <w:szCs w:val="24"/>
          <w:lang w:eastAsia="ru-RU"/>
        </w:rPr>
        <w:t xml:space="preserve">База заданий </w:t>
      </w:r>
      <w:proofErr w:type="spellStart"/>
      <w:r w:rsidR="00F04C31">
        <w:rPr>
          <w:rFonts w:ascii="Times New Roman" w:eastAsia="Times New Roman" w:hAnsi="Times New Roman" w:cs="Times New Roman"/>
          <w:color w:val="000000"/>
          <w:sz w:val="24"/>
          <w:szCs w:val="24"/>
          <w:lang w:val="en-US" w:eastAsia="ru-RU"/>
        </w:rPr>
        <w:t>vpr</w:t>
      </w:r>
      <w:proofErr w:type="spellEnd"/>
      <w:r w:rsidR="00F04C31" w:rsidRPr="000A47DC">
        <w:rPr>
          <w:rFonts w:ascii="Times New Roman" w:eastAsia="Times New Roman" w:hAnsi="Times New Roman" w:cs="Times New Roman"/>
          <w:color w:val="000000"/>
          <w:sz w:val="24"/>
          <w:szCs w:val="24"/>
          <w:lang w:eastAsia="ru-RU"/>
        </w:rPr>
        <w:t>-</w:t>
      </w:r>
      <w:proofErr w:type="spellStart"/>
      <w:r w:rsidR="00F04C31">
        <w:rPr>
          <w:rFonts w:ascii="Times New Roman" w:eastAsia="Times New Roman" w:hAnsi="Times New Roman" w:cs="Times New Roman"/>
          <w:color w:val="000000"/>
          <w:sz w:val="24"/>
          <w:szCs w:val="24"/>
          <w:lang w:val="en-US" w:eastAsia="ru-RU"/>
        </w:rPr>
        <w:t>ege</w:t>
      </w:r>
      <w:proofErr w:type="spellEnd"/>
      <w:r w:rsidR="00F04C31" w:rsidRPr="000A47DC">
        <w:rPr>
          <w:rFonts w:ascii="Times New Roman" w:eastAsia="Times New Roman" w:hAnsi="Times New Roman" w:cs="Times New Roman"/>
          <w:color w:val="000000"/>
          <w:sz w:val="24"/>
          <w:szCs w:val="24"/>
          <w:lang w:eastAsia="ru-RU"/>
        </w:rPr>
        <w:t>.</w:t>
      </w:r>
      <w:proofErr w:type="spellStart"/>
      <w:r w:rsidR="00F04C31">
        <w:rPr>
          <w:rFonts w:ascii="Times New Roman" w:eastAsia="Times New Roman" w:hAnsi="Times New Roman" w:cs="Times New Roman"/>
          <w:color w:val="000000"/>
          <w:sz w:val="24"/>
          <w:szCs w:val="24"/>
          <w:lang w:val="en-US" w:eastAsia="ru-RU"/>
        </w:rPr>
        <w:t>ru</w:t>
      </w:r>
      <w:proofErr w:type="spellEnd"/>
    </w:p>
    <w:p w:rsidR="00F04C31" w:rsidRPr="000A47DC" w:rsidRDefault="00F04C31" w:rsidP="00AC3723">
      <w:pPr>
        <w:shd w:val="clear" w:color="auto" w:fill="FFFFFF"/>
        <w:spacing w:after="0" w:line="240" w:lineRule="auto"/>
        <w:rPr>
          <w:rFonts w:ascii="Times New Roman" w:eastAsia="Times New Roman" w:hAnsi="Times New Roman" w:cs="Times New Roman"/>
          <w:color w:val="000000"/>
          <w:sz w:val="24"/>
          <w:szCs w:val="24"/>
          <w:lang w:eastAsia="ru-RU"/>
        </w:rPr>
      </w:pPr>
    </w:p>
    <w:p w:rsidR="00FB17F3" w:rsidRDefault="00FB17F3" w:rsidP="003C4831">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FB17F3" w:rsidRDefault="00FB17F3" w:rsidP="003C4831">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FB17F3" w:rsidRDefault="00FB17F3" w:rsidP="003C4831">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3C4831" w:rsidRPr="00FB17F3" w:rsidRDefault="003C4831" w:rsidP="003C4831">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D645C9" w:rsidRDefault="00D645C9" w:rsidP="003C4831">
      <w:pPr>
        <w:spacing w:line="240" w:lineRule="auto"/>
        <w:contextualSpacing/>
        <w:rPr>
          <w:rFonts w:ascii="Times New Roman" w:eastAsia="Times New Roman" w:hAnsi="Times New Roman" w:cs="Times New Roman"/>
          <w:b/>
          <w:bCs/>
          <w:color w:val="000000"/>
          <w:sz w:val="24"/>
          <w:szCs w:val="24"/>
          <w:lang w:eastAsia="ru-RU"/>
        </w:rPr>
      </w:pPr>
    </w:p>
    <w:p w:rsidR="003C4831" w:rsidRPr="00FB17F3" w:rsidRDefault="001F5D9C" w:rsidP="003C4831">
      <w:pPr>
        <w:spacing w:line="240" w:lineRule="auto"/>
        <w:contextualSpacing/>
        <w:rPr>
          <w:rFonts w:ascii="Times New Roman" w:eastAsia="Times New Roman" w:hAnsi="Times New Roman" w:cs="Times New Roman"/>
          <w:b/>
          <w:bCs/>
          <w:color w:val="000000"/>
          <w:sz w:val="24"/>
          <w:szCs w:val="24"/>
          <w:lang w:eastAsia="ru-RU"/>
        </w:rPr>
      </w:pPr>
      <w:bookmarkStart w:id="1" w:name="_GoBack"/>
      <w:bookmarkEnd w:id="1"/>
      <w:r w:rsidRPr="00FB17F3">
        <w:rPr>
          <w:rFonts w:ascii="Times New Roman" w:eastAsia="Times New Roman" w:hAnsi="Times New Roman" w:cs="Times New Roman"/>
          <w:b/>
          <w:bCs/>
          <w:color w:val="000000"/>
          <w:sz w:val="24"/>
          <w:szCs w:val="24"/>
          <w:lang w:eastAsia="ru-RU"/>
        </w:rPr>
        <w:lastRenderedPageBreak/>
        <w:t>Приложение 1</w:t>
      </w:r>
    </w:p>
    <w:p w:rsidR="001F5D9C" w:rsidRPr="00FB17F3" w:rsidRDefault="001F5D9C" w:rsidP="003C4831">
      <w:pPr>
        <w:spacing w:line="240" w:lineRule="auto"/>
        <w:contextualSpacing/>
        <w:rPr>
          <w:rFonts w:ascii="Times New Roman" w:eastAsia="Times New Roman" w:hAnsi="Times New Roman" w:cs="Times New Roman"/>
          <w:b/>
          <w:bCs/>
          <w:color w:val="000000"/>
          <w:sz w:val="24"/>
          <w:szCs w:val="24"/>
          <w:lang w:eastAsia="ru-RU"/>
        </w:rPr>
      </w:pPr>
    </w:p>
    <w:p w:rsidR="001F5D9C" w:rsidRDefault="00D645C9" w:rsidP="001F5D9C">
      <w:pPr>
        <w:spacing w:line="240" w:lineRule="auto"/>
        <w:contextualSpacing/>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«Внутренняя среда организма»</w:t>
      </w:r>
    </w:p>
    <w:p w:rsidR="00D645C9" w:rsidRPr="00FB17F3" w:rsidRDefault="00D645C9" w:rsidP="001F5D9C">
      <w:pPr>
        <w:spacing w:line="240" w:lineRule="auto"/>
        <w:contextualSpacing/>
        <w:jc w:val="center"/>
        <w:rPr>
          <w:rFonts w:ascii="Times New Roman" w:hAnsi="Times New Roman" w:cs="Times New Roman"/>
          <w:sz w:val="24"/>
          <w:szCs w:val="24"/>
        </w:rPr>
      </w:pPr>
    </w:p>
    <w:p w:rsidR="003C4831" w:rsidRPr="00FB17F3" w:rsidRDefault="003C4831" w:rsidP="00D645C9">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FB17F3">
        <w:rPr>
          <w:rFonts w:ascii="Times New Roman" w:eastAsia="Times New Roman" w:hAnsi="Times New Roman" w:cs="Times New Roman"/>
          <w:sz w:val="24"/>
          <w:szCs w:val="24"/>
          <w:lang w:eastAsia="ru-RU"/>
        </w:rPr>
        <w:t>Основа внутренней среды — жидкое межклеточное вещество, которое наиболее выражено в соединительных тканях, особенно в крови.</w:t>
      </w:r>
    </w:p>
    <w:p w:rsidR="003C4831" w:rsidRPr="00FB17F3" w:rsidRDefault="003C4831" w:rsidP="00D645C9">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FB17F3">
        <w:rPr>
          <w:rFonts w:ascii="Times New Roman" w:eastAsia="Times New Roman" w:hAnsi="Times New Roman" w:cs="Times New Roman"/>
          <w:sz w:val="24"/>
          <w:szCs w:val="24"/>
          <w:lang w:eastAsia="ru-RU"/>
        </w:rPr>
        <w:t>У человека кровь движется по кровеносным сосудам и непосредственно не соприкасается с большинством клеток, но некоторое количество жидкого межклеточного вещества крови проходит через стенки тонких кровеносных сосудов и образует водянистую оболочку вокруг клеток — тканевую жидкость.</w:t>
      </w:r>
    </w:p>
    <w:p w:rsidR="003C4831" w:rsidRPr="00FB17F3" w:rsidRDefault="003C4831" w:rsidP="00D645C9">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FB17F3">
        <w:rPr>
          <w:rFonts w:ascii="Times New Roman" w:eastAsia="Times New Roman" w:hAnsi="Times New Roman" w:cs="Times New Roman"/>
          <w:sz w:val="24"/>
          <w:szCs w:val="24"/>
          <w:lang w:eastAsia="ru-RU"/>
        </w:rPr>
        <w:t>Часть тканевой жидкости, которую называют лимфой, собирается в тончайшие трубочки со слепо замкнутыми концами — лимфатические капилляры, переходящие в лимфатические сосуды. В тех местах, где сливается несколько лимфатических сосудов, образуются лимфатические узлы. Именно эти структуры образуют лимфатическую систему, по которой циркулирует лимфа.</w:t>
      </w:r>
    </w:p>
    <w:p w:rsidR="003C4831" w:rsidRPr="00FB17F3" w:rsidRDefault="003C4831" w:rsidP="00D645C9">
      <w:pPr>
        <w:shd w:val="clear" w:color="auto" w:fill="FFFFFF"/>
        <w:spacing w:after="0"/>
        <w:ind w:firstLine="284"/>
        <w:jc w:val="both"/>
        <w:rPr>
          <w:rFonts w:ascii="Times New Roman" w:eastAsia="Times New Roman" w:hAnsi="Times New Roman" w:cs="Times New Roman"/>
          <w:sz w:val="24"/>
          <w:szCs w:val="24"/>
          <w:lang w:eastAsia="ru-RU"/>
        </w:rPr>
      </w:pPr>
      <w:r w:rsidRPr="00FB17F3">
        <w:rPr>
          <w:rFonts w:ascii="Times New Roman" w:eastAsia="Times New Roman" w:hAnsi="Times New Roman" w:cs="Times New Roman"/>
          <w:sz w:val="24"/>
          <w:szCs w:val="24"/>
          <w:lang w:eastAsia="ru-RU"/>
        </w:rPr>
        <w:t> Внутренняя среда организма обеспечивает взаимосвязь всех клеток организма с окружающей средой (она обеспечивает клетки веществами, необходимыми для их работы, и через неё удаляются продукты распада).</w:t>
      </w:r>
    </w:p>
    <w:p w:rsidR="003C4831" w:rsidRPr="00FB17F3" w:rsidRDefault="003C4831" w:rsidP="00D645C9">
      <w:pPr>
        <w:shd w:val="clear" w:color="auto" w:fill="FFFFFF"/>
        <w:spacing w:after="0" w:line="240" w:lineRule="auto"/>
        <w:jc w:val="both"/>
        <w:rPr>
          <w:rFonts w:ascii="Times New Roman" w:eastAsia="Times New Roman" w:hAnsi="Times New Roman" w:cs="Times New Roman"/>
          <w:sz w:val="24"/>
          <w:szCs w:val="24"/>
          <w:lang w:eastAsia="ru-RU"/>
        </w:rPr>
      </w:pPr>
      <w:r w:rsidRPr="00FB17F3">
        <w:rPr>
          <w:rFonts w:ascii="Times New Roman" w:eastAsia="Times New Roman" w:hAnsi="Times New Roman" w:cs="Times New Roman"/>
          <w:sz w:val="24"/>
          <w:szCs w:val="24"/>
          <w:lang w:eastAsia="ru-RU"/>
        </w:rPr>
        <w:t>Каждая структура внутренней среды выполняет ряд специфических функций.</w:t>
      </w:r>
    </w:p>
    <w:p w:rsidR="003C4831" w:rsidRPr="00FB17F3" w:rsidRDefault="003C4831" w:rsidP="00D645C9">
      <w:pPr>
        <w:shd w:val="clear" w:color="auto" w:fill="FFFFFF"/>
        <w:spacing w:after="0" w:line="240" w:lineRule="auto"/>
        <w:jc w:val="both"/>
        <w:rPr>
          <w:rFonts w:ascii="Times New Roman" w:eastAsia="Times New Roman" w:hAnsi="Times New Roman" w:cs="Times New Roman"/>
          <w:sz w:val="24"/>
          <w:szCs w:val="24"/>
          <w:lang w:eastAsia="ru-RU"/>
        </w:rPr>
      </w:pPr>
      <w:r w:rsidRPr="00FB17F3">
        <w:rPr>
          <w:rFonts w:ascii="Times New Roman" w:eastAsia="Times New Roman" w:hAnsi="Times New Roman" w:cs="Times New Roman"/>
          <w:sz w:val="24"/>
          <w:szCs w:val="24"/>
          <w:lang w:eastAsia="ru-RU"/>
        </w:rPr>
        <w:t>Функции внутренней среды организма:</w:t>
      </w:r>
    </w:p>
    <w:p w:rsidR="003C4831" w:rsidRPr="00FB17F3" w:rsidRDefault="003C4831" w:rsidP="00D645C9">
      <w:pPr>
        <w:numPr>
          <w:ilvl w:val="0"/>
          <w:numId w:val="1"/>
        </w:numPr>
        <w:shd w:val="clear" w:color="auto" w:fill="FFFFFF"/>
        <w:spacing w:after="0" w:line="300" w:lineRule="atLeast"/>
        <w:jc w:val="both"/>
        <w:rPr>
          <w:rFonts w:ascii="Times New Roman" w:eastAsia="Times New Roman" w:hAnsi="Times New Roman" w:cs="Times New Roman"/>
          <w:sz w:val="24"/>
          <w:szCs w:val="24"/>
          <w:lang w:eastAsia="ru-RU"/>
        </w:rPr>
      </w:pPr>
      <w:r w:rsidRPr="00FB17F3">
        <w:rPr>
          <w:rFonts w:ascii="Times New Roman" w:eastAsia="Times New Roman" w:hAnsi="Times New Roman" w:cs="Times New Roman"/>
          <w:sz w:val="24"/>
          <w:szCs w:val="24"/>
          <w:lang w:eastAsia="ru-RU"/>
        </w:rPr>
        <w:t>кровь выполняет в основном транспортную функцию (переносит кислород от лёгких ко всем клеткам организма и углекислый газ — в обратном направлении, питательные вещества, выносит из тканей продукты обмена).</w:t>
      </w:r>
    </w:p>
    <w:p w:rsidR="003C4831" w:rsidRPr="00FB17F3" w:rsidRDefault="003C4831" w:rsidP="00D645C9">
      <w:pPr>
        <w:numPr>
          <w:ilvl w:val="0"/>
          <w:numId w:val="1"/>
        </w:numPr>
        <w:shd w:val="clear" w:color="auto" w:fill="FFFFFF"/>
        <w:spacing w:before="100" w:beforeAutospacing="1" w:after="100" w:afterAutospacing="1" w:line="300" w:lineRule="atLeast"/>
        <w:jc w:val="both"/>
        <w:rPr>
          <w:rFonts w:ascii="Times New Roman" w:eastAsia="Times New Roman" w:hAnsi="Times New Roman" w:cs="Times New Roman"/>
          <w:sz w:val="24"/>
          <w:szCs w:val="24"/>
          <w:lang w:eastAsia="ru-RU"/>
        </w:rPr>
      </w:pPr>
      <w:r w:rsidRPr="00FB17F3">
        <w:rPr>
          <w:rFonts w:ascii="Times New Roman" w:eastAsia="Times New Roman" w:hAnsi="Times New Roman" w:cs="Times New Roman"/>
          <w:sz w:val="24"/>
          <w:szCs w:val="24"/>
          <w:lang w:eastAsia="ru-RU"/>
        </w:rPr>
        <w:t>Тканевая жидкость является передаточным звеном между клетками, которые она окружает, и кровью. Именно через неё из крови в клетки попадают необходимые для жизни вещества, например кислород и компоненты пищи.</w:t>
      </w:r>
    </w:p>
    <w:p w:rsidR="003C4831" w:rsidRPr="00FB17F3" w:rsidRDefault="003C4831" w:rsidP="00D645C9">
      <w:pPr>
        <w:numPr>
          <w:ilvl w:val="0"/>
          <w:numId w:val="1"/>
        </w:numPr>
        <w:shd w:val="clear" w:color="auto" w:fill="FFFFFF"/>
        <w:spacing w:before="100" w:beforeAutospacing="1" w:after="100" w:afterAutospacing="1" w:line="300" w:lineRule="atLeast"/>
        <w:jc w:val="both"/>
        <w:rPr>
          <w:rFonts w:ascii="Times New Roman" w:eastAsia="Times New Roman" w:hAnsi="Times New Roman" w:cs="Times New Roman"/>
          <w:sz w:val="24"/>
          <w:szCs w:val="24"/>
          <w:lang w:eastAsia="ru-RU"/>
        </w:rPr>
      </w:pPr>
      <w:r w:rsidRPr="00FB17F3">
        <w:rPr>
          <w:rFonts w:ascii="Times New Roman" w:eastAsia="Times New Roman" w:hAnsi="Times New Roman" w:cs="Times New Roman"/>
          <w:sz w:val="24"/>
          <w:szCs w:val="24"/>
          <w:lang w:eastAsia="ru-RU"/>
        </w:rPr>
        <w:t>В лимфе происходит уничтожение болезнетворных микроорганизмов. Таким образом, основная функция лимфы — защитная. Кроме того, лимфа обеспечивает возвращение в кровяное русло тканевой жидкости.</w:t>
      </w:r>
    </w:p>
    <w:p w:rsidR="003C4831" w:rsidRPr="00FB17F3" w:rsidRDefault="003C4831" w:rsidP="00D645C9">
      <w:pPr>
        <w:shd w:val="clear" w:color="auto" w:fill="FFFFFF"/>
        <w:spacing w:after="0" w:line="240" w:lineRule="auto"/>
        <w:jc w:val="both"/>
        <w:rPr>
          <w:rFonts w:ascii="Times New Roman" w:eastAsia="Times New Roman" w:hAnsi="Times New Roman" w:cs="Times New Roman"/>
          <w:sz w:val="24"/>
          <w:szCs w:val="24"/>
          <w:lang w:eastAsia="ru-RU"/>
        </w:rPr>
      </w:pPr>
      <w:r w:rsidRPr="00FB17F3">
        <w:rPr>
          <w:rFonts w:ascii="Times New Roman" w:eastAsia="Times New Roman" w:hAnsi="Times New Roman" w:cs="Times New Roman"/>
          <w:sz w:val="24"/>
          <w:szCs w:val="24"/>
          <w:lang w:eastAsia="ru-RU"/>
        </w:rPr>
        <w:t> </w:t>
      </w:r>
    </w:p>
    <w:p w:rsidR="003C4831" w:rsidRPr="00FB17F3" w:rsidRDefault="003C4831" w:rsidP="00D645C9">
      <w:pPr>
        <w:shd w:val="clear" w:color="auto" w:fill="FFFFFF"/>
        <w:spacing w:after="0" w:line="240" w:lineRule="auto"/>
        <w:jc w:val="both"/>
        <w:rPr>
          <w:rFonts w:ascii="Times New Roman" w:eastAsia="Times New Roman" w:hAnsi="Times New Roman" w:cs="Times New Roman"/>
          <w:sz w:val="24"/>
          <w:szCs w:val="24"/>
          <w:lang w:eastAsia="ru-RU"/>
        </w:rPr>
      </w:pPr>
    </w:p>
    <w:p w:rsidR="003C4831" w:rsidRPr="00FB17F3" w:rsidRDefault="003C4831" w:rsidP="00D645C9">
      <w:pPr>
        <w:spacing w:line="240" w:lineRule="auto"/>
        <w:contextualSpacing/>
        <w:jc w:val="both"/>
        <w:rPr>
          <w:rFonts w:ascii="Times New Roman" w:hAnsi="Times New Roman" w:cs="Times New Roman"/>
          <w:sz w:val="24"/>
          <w:szCs w:val="24"/>
        </w:rPr>
      </w:pPr>
    </w:p>
    <w:p w:rsidR="00D645C9" w:rsidRPr="00FB17F3" w:rsidRDefault="00D645C9">
      <w:pPr>
        <w:spacing w:line="240" w:lineRule="auto"/>
        <w:contextualSpacing/>
        <w:jc w:val="both"/>
        <w:rPr>
          <w:rFonts w:ascii="Times New Roman" w:hAnsi="Times New Roman" w:cs="Times New Roman"/>
          <w:sz w:val="24"/>
          <w:szCs w:val="24"/>
        </w:rPr>
      </w:pPr>
    </w:p>
    <w:sectPr w:rsidR="00D645C9" w:rsidRPr="00FB17F3" w:rsidSect="00660271">
      <w:pgSz w:w="11906" w:h="16838"/>
      <w:pgMar w:top="1134" w:right="850" w:bottom="1134" w:left="1701" w:header="708" w:footer="708" w:gutter="0"/>
      <w:pgBorders w:offsetFrom="page">
        <w:top w:val="flowersTiny" w:sz="14" w:space="24" w:color="auto"/>
        <w:left w:val="flowersTiny" w:sz="14" w:space="24" w:color="auto"/>
        <w:bottom w:val="flowersTiny" w:sz="14" w:space="24" w:color="auto"/>
        <w:right w:val="flowersTiny" w:sz="1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altName w:val="Calibri"/>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A40AAC"/>
    <w:multiLevelType w:val="hybridMultilevel"/>
    <w:tmpl w:val="11C28D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4850961"/>
    <w:multiLevelType w:val="multilevel"/>
    <w:tmpl w:val="F1F4B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2CD547C"/>
    <w:multiLevelType w:val="hybridMultilevel"/>
    <w:tmpl w:val="CFD6C628"/>
    <w:lvl w:ilvl="0" w:tplc="68E0F42E">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3800254"/>
    <w:multiLevelType w:val="hybridMultilevel"/>
    <w:tmpl w:val="D9C275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compat>
    <w:compatSetting w:name="compatibilityMode" w:uri="http://schemas.microsoft.com/office/word" w:val="12"/>
  </w:compat>
  <w:rsids>
    <w:rsidRoot w:val="00CB10F6"/>
    <w:rsid w:val="000419E5"/>
    <w:rsid w:val="000A47DC"/>
    <w:rsid w:val="00104A59"/>
    <w:rsid w:val="001C1BED"/>
    <w:rsid w:val="001C66D4"/>
    <w:rsid w:val="001F5D9C"/>
    <w:rsid w:val="00384A18"/>
    <w:rsid w:val="003C4831"/>
    <w:rsid w:val="004135A7"/>
    <w:rsid w:val="004B109C"/>
    <w:rsid w:val="005E401B"/>
    <w:rsid w:val="00600EDD"/>
    <w:rsid w:val="00625000"/>
    <w:rsid w:val="006510D0"/>
    <w:rsid w:val="00660271"/>
    <w:rsid w:val="00673690"/>
    <w:rsid w:val="008C668D"/>
    <w:rsid w:val="009A3E5B"/>
    <w:rsid w:val="00AC3723"/>
    <w:rsid w:val="00BA16F9"/>
    <w:rsid w:val="00C03802"/>
    <w:rsid w:val="00CB10F6"/>
    <w:rsid w:val="00CF4DE1"/>
    <w:rsid w:val="00D645C9"/>
    <w:rsid w:val="00D82868"/>
    <w:rsid w:val="00D95370"/>
    <w:rsid w:val="00E12CF2"/>
    <w:rsid w:val="00E23441"/>
    <w:rsid w:val="00E403FD"/>
    <w:rsid w:val="00E45E2C"/>
    <w:rsid w:val="00EB2408"/>
    <w:rsid w:val="00EB7F4E"/>
    <w:rsid w:val="00ED3167"/>
    <w:rsid w:val="00F04C31"/>
    <w:rsid w:val="00F4173A"/>
    <w:rsid w:val="00F44D67"/>
    <w:rsid w:val="00FB17F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73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B10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B109C"/>
    <w:pPr>
      <w:ind w:left="720"/>
      <w:contextualSpacing/>
    </w:pPr>
  </w:style>
  <w:style w:type="paragraph" w:styleId="a5">
    <w:name w:val="Balloon Text"/>
    <w:basedOn w:val="a"/>
    <w:link w:val="a6"/>
    <w:uiPriority w:val="99"/>
    <w:semiHidden/>
    <w:unhideWhenUsed/>
    <w:rsid w:val="000A47D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A47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092410">
      <w:bodyDiv w:val="1"/>
      <w:marLeft w:val="0"/>
      <w:marRight w:val="0"/>
      <w:marTop w:val="0"/>
      <w:marBottom w:val="0"/>
      <w:divBdr>
        <w:top w:val="none" w:sz="0" w:space="0" w:color="auto"/>
        <w:left w:val="none" w:sz="0" w:space="0" w:color="auto"/>
        <w:bottom w:val="none" w:sz="0" w:space="0" w:color="auto"/>
        <w:right w:val="none" w:sz="0" w:space="0" w:color="auto"/>
      </w:divBdr>
    </w:div>
    <w:div w:id="329337572">
      <w:bodyDiv w:val="1"/>
      <w:marLeft w:val="0"/>
      <w:marRight w:val="0"/>
      <w:marTop w:val="0"/>
      <w:marBottom w:val="0"/>
      <w:divBdr>
        <w:top w:val="none" w:sz="0" w:space="0" w:color="auto"/>
        <w:left w:val="none" w:sz="0" w:space="0" w:color="auto"/>
        <w:bottom w:val="none" w:sz="0" w:space="0" w:color="auto"/>
        <w:right w:val="none" w:sz="0" w:space="0" w:color="auto"/>
      </w:divBdr>
      <w:divsChild>
        <w:div w:id="689720538">
          <w:marLeft w:val="0"/>
          <w:marRight w:val="0"/>
          <w:marTop w:val="0"/>
          <w:marBottom w:val="0"/>
          <w:divBdr>
            <w:top w:val="none" w:sz="0" w:space="0" w:color="auto"/>
            <w:left w:val="none" w:sz="0" w:space="0" w:color="auto"/>
            <w:bottom w:val="none" w:sz="0" w:space="0" w:color="auto"/>
            <w:right w:val="none" w:sz="0" w:space="0" w:color="auto"/>
          </w:divBdr>
        </w:div>
        <w:div w:id="1729962754">
          <w:marLeft w:val="0"/>
          <w:marRight w:val="0"/>
          <w:marTop w:val="0"/>
          <w:marBottom w:val="0"/>
          <w:divBdr>
            <w:top w:val="none" w:sz="0" w:space="0" w:color="auto"/>
            <w:left w:val="none" w:sz="0" w:space="0" w:color="auto"/>
            <w:bottom w:val="none" w:sz="0" w:space="0" w:color="auto"/>
            <w:right w:val="none" w:sz="0" w:space="0" w:color="auto"/>
          </w:divBdr>
        </w:div>
        <w:div w:id="933828170">
          <w:marLeft w:val="0"/>
          <w:marRight w:val="0"/>
          <w:marTop w:val="0"/>
          <w:marBottom w:val="0"/>
          <w:divBdr>
            <w:top w:val="none" w:sz="0" w:space="0" w:color="auto"/>
            <w:left w:val="none" w:sz="0" w:space="0" w:color="auto"/>
            <w:bottom w:val="none" w:sz="0" w:space="0" w:color="auto"/>
            <w:right w:val="none" w:sz="0" w:space="0" w:color="auto"/>
          </w:divBdr>
          <w:divsChild>
            <w:div w:id="560949443">
              <w:marLeft w:val="0"/>
              <w:marRight w:val="0"/>
              <w:marTop w:val="375"/>
              <w:marBottom w:val="375"/>
              <w:divBdr>
                <w:top w:val="none" w:sz="0" w:space="0" w:color="auto"/>
                <w:left w:val="none" w:sz="0" w:space="0" w:color="auto"/>
                <w:bottom w:val="none" w:sz="0" w:space="0" w:color="auto"/>
                <w:right w:val="none" w:sz="0" w:space="0" w:color="auto"/>
              </w:divBdr>
            </w:div>
          </w:divsChild>
        </w:div>
        <w:div w:id="132021200">
          <w:marLeft w:val="0"/>
          <w:marRight w:val="0"/>
          <w:marTop w:val="0"/>
          <w:marBottom w:val="0"/>
          <w:divBdr>
            <w:top w:val="none" w:sz="0" w:space="0" w:color="auto"/>
            <w:left w:val="none" w:sz="0" w:space="0" w:color="auto"/>
            <w:bottom w:val="none" w:sz="0" w:space="0" w:color="auto"/>
            <w:right w:val="none" w:sz="0" w:space="0" w:color="auto"/>
          </w:divBdr>
        </w:div>
      </w:divsChild>
    </w:div>
    <w:div w:id="1597593622">
      <w:bodyDiv w:val="1"/>
      <w:marLeft w:val="0"/>
      <w:marRight w:val="0"/>
      <w:marTop w:val="0"/>
      <w:marBottom w:val="0"/>
      <w:divBdr>
        <w:top w:val="none" w:sz="0" w:space="0" w:color="auto"/>
        <w:left w:val="none" w:sz="0" w:space="0" w:color="auto"/>
        <w:bottom w:val="none" w:sz="0" w:space="0" w:color="auto"/>
        <w:right w:val="none" w:sz="0" w:space="0" w:color="auto"/>
      </w:divBdr>
      <w:divsChild>
        <w:div w:id="1047336589">
          <w:marLeft w:val="0"/>
          <w:marRight w:val="0"/>
          <w:marTop w:val="0"/>
          <w:marBottom w:val="0"/>
          <w:divBdr>
            <w:top w:val="none" w:sz="0" w:space="0" w:color="auto"/>
            <w:left w:val="none" w:sz="0" w:space="0" w:color="auto"/>
            <w:bottom w:val="none" w:sz="0" w:space="0" w:color="auto"/>
            <w:right w:val="none" w:sz="0" w:space="0" w:color="auto"/>
          </w:divBdr>
        </w:div>
        <w:div w:id="622541647">
          <w:marLeft w:val="0"/>
          <w:marRight w:val="0"/>
          <w:marTop w:val="0"/>
          <w:marBottom w:val="0"/>
          <w:divBdr>
            <w:top w:val="none" w:sz="0" w:space="0" w:color="auto"/>
            <w:left w:val="none" w:sz="0" w:space="0" w:color="auto"/>
            <w:bottom w:val="none" w:sz="0" w:space="0" w:color="auto"/>
            <w:right w:val="none" w:sz="0" w:space="0" w:color="auto"/>
          </w:divBdr>
        </w:div>
        <w:div w:id="1341010072">
          <w:marLeft w:val="0"/>
          <w:marRight w:val="0"/>
          <w:marTop w:val="0"/>
          <w:marBottom w:val="0"/>
          <w:divBdr>
            <w:top w:val="none" w:sz="0" w:space="0" w:color="auto"/>
            <w:left w:val="none" w:sz="0" w:space="0" w:color="auto"/>
            <w:bottom w:val="none" w:sz="0" w:space="0" w:color="auto"/>
            <w:right w:val="none" w:sz="0" w:space="0" w:color="auto"/>
          </w:divBdr>
        </w:div>
        <w:div w:id="16057671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1</Pages>
  <Words>2016</Words>
  <Characters>11494</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 Лопатин</dc:creator>
  <cp:keywords/>
  <dc:description/>
  <cp:lastModifiedBy>User</cp:lastModifiedBy>
  <cp:revision>18</cp:revision>
  <dcterms:created xsi:type="dcterms:W3CDTF">2021-02-22T15:32:00Z</dcterms:created>
  <dcterms:modified xsi:type="dcterms:W3CDTF">2021-03-13T05:47:00Z</dcterms:modified>
</cp:coreProperties>
</file>