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05" w:rsidRPr="00030705" w:rsidRDefault="00030705" w:rsidP="00030705">
      <w:pPr>
        <w:spacing w:line="360" w:lineRule="auto"/>
        <w:jc w:val="center"/>
        <w:rPr>
          <w:b/>
          <w:sz w:val="28"/>
          <w:szCs w:val="28"/>
        </w:rPr>
      </w:pPr>
      <w:r w:rsidRPr="00030705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030705" w:rsidRDefault="00030705" w:rsidP="00030705">
      <w:pPr>
        <w:spacing w:line="360" w:lineRule="auto"/>
        <w:jc w:val="center"/>
        <w:rPr>
          <w:b/>
          <w:sz w:val="28"/>
          <w:szCs w:val="28"/>
        </w:rPr>
      </w:pPr>
      <w:r w:rsidRPr="00030705">
        <w:rPr>
          <w:b/>
          <w:sz w:val="28"/>
          <w:szCs w:val="28"/>
        </w:rPr>
        <w:t>средняя общеобразовательная школа № 24</w:t>
      </w:r>
      <w:r>
        <w:rPr>
          <w:b/>
          <w:sz w:val="28"/>
          <w:szCs w:val="28"/>
        </w:rPr>
        <w:t xml:space="preserve"> станицы Раевской муниципального образования город Новороссийск</w:t>
      </w:r>
    </w:p>
    <w:p w:rsidR="00C84611" w:rsidRPr="004146B9" w:rsidRDefault="00030705" w:rsidP="00C846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353983, РФ, Краснод</w:t>
      </w:r>
      <w:r w:rsidR="00C84611">
        <w:rPr>
          <w:sz w:val="28"/>
          <w:szCs w:val="28"/>
        </w:rPr>
        <w:t xml:space="preserve">арский край, г. </w:t>
      </w:r>
      <w:r>
        <w:rPr>
          <w:sz w:val="28"/>
          <w:szCs w:val="28"/>
        </w:rPr>
        <w:t xml:space="preserve"> Новороссийск, станица Раевская, </w:t>
      </w:r>
    </w:p>
    <w:p w:rsidR="00030705" w:rsidRDefault="00030705" w:rsidP="00C846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улица Красная, 40</w:t>
      </w:r>
    </w:p>
    <w:p w:rsidR="00C84611" w:rsidRPr="00C84611" w:rsidRDefault="00C84611" w:rsidP="00C846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Тел. / факс +7 (8617)27-01-38 , </w:t>
      </w:r>
      <w:r>
        <w:rPr>
          <w:sz w:val="28"/>
          <w:szCs w:val="28"/>
          <w:lang w:val="en-US"/>
        </w:rPr>
        <w:t>e</w:t>
      </w:r>
      <w:r w:rsidRPr="00C8461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C84611">
        <w:rPr>
          <w:sz w:val="28"/>
          <w:szCs w:val="28"/>
        </w:rPr>
        <w:t xml:space="preserve">: </w:t>
      </w:r>
      <w:hyperlink r:id="rId6" w:history="1">
        <w:r w:rsidRPr="007F53D7">
          <w:rPr>
            <w:rStyle w:val="ab"/>
            <w:sz w:val="28"/>
            <w:szCs w:val="28"/>
            <w:lang w:val="en-US"/>
          </w:rPr>
          <w:t>moysch</w:t>
        </w:r>
        <w:r w:rsidRPr="00C84611">
          <w:rPr>
            <w:rStyle w:val="ab"/>
            <w:sz w:val="28"/>
            <w:szCs w:val="28"/>
          </w:rPr>
          <w:t>24@</w:t>
        </w:r>
        <w:r w:rsidRPr="007F53D7">
          <w:rPr>
            <w:rStyle w:val="ab"/>
            <w:sz w:val="28"/>
            <w:szCs w:val="28"/>
            <w:lang w:val="en-US"/>
          </w:rPr>
          <w:t>mail</w:t>
        </w:r>
        <w:r w:rsidRPr="00C84611">
          <w:rPr>
            <w:rStyle w:val="ab"/>
            <w:sz w:val="28"/>
            <w:szCs w:val="28"/>
          </w:rPr>
          <w:t>.</w:t>
        </w:r>
        <w:r w:rsidRPr="007F53D7">
          <w:rPr>
            <w:rStyle w:val="ab"/>
            <w:sz w:val="28"/>
            <w:szCs w:val="28"/>
            <w:lang w:val="en-US"/>
          </w:rPr>
          <w:t>ru</w:t>
        </w:r>
      </w:hyperlink>
    </w:p>
    <w:p w:rsidR="00C84611" w:rsidRPr="004146B9" w:rsidRDefault="00C84611" w:rsidP="00C84611">
      <w:pPr>
        <w:spacing w:line="360" w:lineRule="auto"/>
        <w:jc w:val="center"/>
        <w:rPr>
          <w:sz w:val="28"/>
          <w:szCs w:val="28"/>
        </w:rPr>
      </w:pPr>
    </w:p>
    <w:p w:rsidR="00D331BB" w:rsidRDefault="00D331BB" w:rsidP="00C84611">
      <w:pPr>
        <w:spacing w:line="360" w:lineRule="auto"/>
        <w:jc w:val="center"/>
        <w:rPr>
          <w:sz w:val="28"/>
          <w:szCs w:val="28"/>
        </w:rPr>
      </w:pPr>
    </w:p>
    <w:p w:rsidR="00D331BB" w:rsidRDefault="00D331BB" w:rsidP="00C84611">
      <w:pPr>
        <w:spacing w:line="360" w:lineRule="auto"/>
        <w:jc w:val="center"/>
        <w:rPr>
          <w:sz w:val="28"/>
          <w:szCs w:val="28"/>
        </w:rPr>
      </w:pPr>
    </w:p>
    <w:p w:rsidR="00D331BB" w:rsidRDefault="00D331BB" w:rsidP="00C84611">
      <w:pPr>
        <w:spacing w:line="360" w:lineRule="auto"/>
        <w:jc w:val="center"/>
        <w:rPr>
          <w:sz w:val="28"/>
          <w:szCs w:val="28"/>
        </w:rPr>
      </w:pPr>
    </w:p>
    <w:p w:rsidR="00C84611" w:rsidRDefault="00C84611" w:rsidP="00C846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Проект инновационной деятельности по теме:</w:t>
      </w:r>
    </w:p>
    <w:p w:rsidR="00C84611" w:rsidRDefault="00C84611" w:rsidP="00C846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Модель </w:t>
      </w:r>
      <w:proofErr w:type="spellStart"/>
      <w:r>
        <w:rPr>
          <w:b/>
          <w:sz w:val="28"/>
          <w:szCs w:val="28"/>
        </w:rPr>
        <w:t>предпрофильного</w:t>
      </w:r>
      <w:proofErr w:type="spellEnd"/>
      <w:r>
        <w:rPr>
          <w:b/>
          <w:sz w:val="28"/>
          <w:szCs w:val="28"/>
        </w:rPr>
        <w:t xml:space="preserve"> и профильного обучения по </w:t>
      </w:r>
      <w:proofErr w:type="spellStart"/>
      <w:r>
        <w:rPr>
          <w:b/>
          <w:sz w:val="28"/>
          <w:szCs w:val="28"/>
        </w:rPr>
        <w:t>агротехнологическому</w:t>
      </w:r>
      <w:proofErr w:type="spellEnd"/>
      <w:r>
        <w:rPr>
          <w:b/>
          <w:sz w:val="28"/>
          <w:szCs w:val="28"/>
        </w:rPr>
        <w:t xml:space="preserve"> направлению, реализуемая через эффективное сетевое взаимодействие  школы, учреждений дошкольного и профессионального образования, предприятий и сельского социума</w:t>
      </w:r>
      <w:r w:rsidR="00775A05">
        <w:rPr>
          <w:b/>
          <w:sz w:val="28"/>
          <w:szCs w:val="28"/>
        </w:rPr>
        <w:t xml:space="preserve"> как фактор достижения нового качества образования в сельской школе.</w:t>
      </w:r>
    </w:p>
    <w:p w:rsidR="00775A05" w:rsidRDefault="00775A05" w:rsidP="00C84611">
      <w:pPr>
        <w:spacing w:line="360" w:lineRule="auto"/>
        <w:jc w:val="center"/>
        <w:rPr>
          <w:b/>
          <w:sz w:val="28"/>
          <w:szCs w:val="28"/>
        </w:rPr>
      </w:pPr>
    </w:p>
    <w:p w:rsidR="00775A05" w:rsidRDefault="00775A05" w:rsidP="00C84611">
      <w:pPr>
        <w:spacing w:line="360" w:lineRule="auto"/>
        <w:jc w:val="center"/>
        <w:rPr>
          <w:b/>
          <w:sz w:val="28"/>
          <w:szCs w:val="28"/>
        </w:rPr>
      </w:pPr>
    </w:p>
    <w:p w:rsidR="00775A05" w:rsidRDefault="00775A05" w:rsidP="00C84611">
      <w:pPr>
        <w:spacing w:line="360" w:lineRule="auto"/>
        <w:jc w:val="center"/>
        <w:rPr>
          <w:b/>
          <w:sz w:val="28"/>
          <w:szCs w:val="28"/>
        </w:rPr>
      </w:pPr>
    </w:p>
    <w:p w:rsidR="00775A05" w:rsidRDefault="00775A05" w:rsidP="00C84611">
      <w:pPr>
        <w:spacing w:line="360" w:lineRule="auto"/>
        <w:jc w:val="center"/>
        <w:rPr>
          <w:b/>
          <w:sz w:val="28"/>
          <w:szCs w:val="28"/>
        </w:rPr>
      </w:pPr>
    </w:p>
    <w:p w:rsidR="00775A05" w:rsidRDefault="00D331BB" w:rsidP="00D331B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проекта </w:t>
      </w:r>
    </w:p>
    <w:p w:rsidR="00D331BB" w:rsidRDefault="00D331BB" w:rsidP="00D331B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№24</w:t>
      </w:r>
    </w:p>
    <w:p w:rsidR="00D331BB" w:rsidRPr="00775A05" w:rsidRDefault="00D331BB" w:rsidP="00D331BB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Голеницкая</w:t>
      </w:r>
      <w:proofErr w:type="spellEnd"/>
      <w:r>
        <w:rPr>
          <w:sz w:val="28"/>
          <w:szCs w:val="28"/>
        </w:rPr>
        <w:t xml:space="preserve"> Наталья Александровна</w:t>
      </w:r>
    </w:p>
    <w:p w:rsidR="00775A05" w:rsidRDefault="00775A05" w:rsidP="00C84611">
      <w:pPr>
        <w:spacing w:line="360" w:lineRule="auto"/>
        <w:jc w:val="center"/>
        <w:rPr>
          <w:b/>
          <w:sz w:val="28"/>
          <w:szCs w:val="28"/>
        </w:rPr>
      </w:pPr>
    </w:p>
    <w:p w:rsidR="00775A05" w:rsidRDefault="00775A05" w:rsidP="00C84611">
      <w:pPr>
        <w:spacing w:line="360" w:lineRule="auto"/>
        <w:jc w:val="center"/>
        <w:rPr>
          <w:b/>
          <w:sz w:val="28"/>
          <w:szCs w:val="28"/>
        </w:rPr>
      </w:pPr>
    </w:p>
    <w:p w:rsidR="00775A05" w:rsidRDefault="00775A05" w:rsidP="00C84611">
      <w:pPr>
        <w:spacing w:line="360" w:lineRule="auto"/>
        <w:jc w:val="center"/>
        <w:rPr>
          <w:b/>
          <w:sz w:val="28"/>
          <w:szCs w:val="28"/>
        </w:rPr>
      </w:pPr>
    </w:p>
    <w:p w:rsidR="00775A05" w:rsidRDefault="00D331BB" w:rsidP="00D331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Новороссийск</w:t>
      </w:r>
    </w:p>
    <w:p w:rsidR="00D331BB" w:rsidRDefault="00D331BB" w:rsidP="00D331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</w:p>
    <w:p w:rsidR="00D331BB" w:rsidRDefault="00D331BB" w:rsidP="00D331BB">
      <w:pPr>
        <w:spacing w:line="360" w:lineRule="auto"/>
        <w:rPr>
          <w:b/>
          <w:sz w:val="28"/>
          <w:szCs w:val="28"/>
        </w:rPr>
      </w:pPr>
    </w:p>
    <w:p w:rsidR="00D331BB" w:rsidRDefault="00D331BB" w:rsidP="00D331BB">
      <w:pPr>
        <w:spacing w:line="360" w:lineRule="auto"/>
        <w:rPr>
          <w:b/>
          <w:sz w:val="28"/>
          <w:szCs w:val="28"/>
        </w:rPr>
      </w:pPr>
    </w:p>
    <w:p w:rsidR="00C924F4" w:rsidRPr="00D331BB" w:rsidRDefault="00D331BB" w:rsidP="00D331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C924F4" w:rsidRPr="00030705">
        <w:rPr>
          <w:b/>
        </w:rPr>
        <w:t>Тема.</w:t>
      </w:r>
    </w:p>
    <w:p w:rsidR="00C924F4" w:rsidRPr="004534E8" w:rsidRDefault="00C924F4" w:rsidP="004534E8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 w:rsidRPr="004534E8">
        <w:rPr>
          <w:b/>
        </w:rPr>
        <w:t>Обоснование проекта.</w:t>
      </w:r>
    </w:p>
    <w:p w:rsidR="00C924F4" w:rsidRPr="004534E8" w:rsidRDefault="00C924F4" w:rsidP="004534E8">
      <w:pPr>
        <w:pStyle w:val="Default"/>
        <w:numPr>
          <w:ilvl w:val="1"/>
          <w:numId w:val="1"/>
        </w:numPr>
        <w:spacing w:line="360" w:lineRule="auto"/>
        <w:jc w:val="both"/>
        <w:rPr>
          <w:b/>
        </w:rPr>
      </w:pPr>
      <w:r w:rsidRPr="004534E8">
        <w:rPr>
          <w:b/>
        </w:rPr>
        <w:t>Актуальность для развития системы образования, соответствие ведущим инновационным направлениям развития образования Краснодарского края.</w:t>
      </w:r>
    </w:p>
    <w:p w:rsidR="00C924F4" w:rsidRPr="004534E8" w:rsidRDefault="00C924F4" w:rsidP="004534E8">
      <w:pPr>
        <w:pStyle w:val="Default"/>
        <w:spacing w:line="360" w:lineRule="auto"/>
        <w:jc w:val="both"/>
        <w:rPr>
          <w:b/>
        </w:rPr>
      </w:pPr>
    </w:p>
    <w:p w:rsidR="00501497" w:rsidRPr="004534E8" w:rsidRDefault="00BC3CCE" w:rsidP="004534E8">
      <w:pPr>
        <w:pStyle w:val="a5"/>
        <w:spacing w:before="0" w:beforeAutospacing="0" w:after="0" w:afterAutospacing="0" w:line="360" w:lineRule="auto"/>
        <w:jc w:val="both"/>
        <w:rPr>
          <w:rStyle w:val="a6"/>
          <w:b w:val="0"/>
          <w:color w:val="4A472F"/>
          <w:bdr w:val="none" w:sz="0" w:space="0" w:color="auto" w:frame="1"/>
        </w:rPr>
      </w:pPr>
      <w:r w:rsidRPr="004534E8">
        <w:rPr>
          <w:rFonts w:eastAsiaTheme="minorHAnsi"/>
          <w:lang w:eastAsia="en-US"/>
        </w:rPr>
        <w:t>Актуальность проекта обусловлена социально-экономическими процессами, происходящими в России, возрождением и инновационным развитием АПК; социально-экономическим развитием Краснодарского края как Центра продовольственной безопасности России</w:t>
      </w:r>
      <w:r w:rsidR="00F43CA5" w:rsidRPr="004534E8">
        <w:rPr>
          <w:rFonts w:eastAsiaTheme="minorHAnsi"/>
          <w:lang w:eastAsia="en-US"/>
        </w:rPr>
        <w:t xml:space="preserve">, </w:t>
      </w:r>
      <w:r w:rsidR="00F43CA5" w:rsidRPr="004534E8">
        <w:rPr>
          <w:color w:val="4A472F"/>
        </w:rPr>
        <w:t xml:space="preserve"> направлениями реализации государственной программы Краснодарского края «Развитие сельского хозяйства</w:t>
      </w:r>
      <w:r w:rsidR="00F43CA5" w:rsidRPr="004534E8">
        <w:rPr>
          <w:rStyle w:val="a6"/>
          <w:color w:val="4A472F"/>
          <w:bdr w:val="none" w:sz="0" w:space="0" w:color="auto" w:frame="1"/>
        </w:rPr>
        <w:t xml:space="preserve"> </w:t>
      </w:r>
      <w:r w:rsidR="00F43CA5" w:rsidRPr="004534E8">
        <w:rPr>
          <w:rStyle w:val="a6"/>
          <w:b w:val="0"/>
          <w:color w:val="4A472F"/>
          <w:bdr w:val="none" w:sz="0" w:space="0" w:color="auto" w:frame="1"/>
        </w:rPr>
        <w:t xml:space="preserve">и регулирование рынков сельскохозяйственной продукции, сырья и продовольствия» </w:t>
      </w:r>
    </w:p>
    <w:p w:rsidR="0093734C" w:rsidRPr="004534E8" w:rsidRDefault="0093734C" w:rsidP="004534E8">
      <w:pPr>
        <w:pStyle w:val="a5"/>
        <w:spacing w:before="0" w:beforeAutospacing="0" w:after="0" w:afterAutospacing="0" w:line="360" w:lineRule="auto"/>
        <w:jc w:val="both"/>
        <w:rPr>
          <w:rStyle w:val="a6"/>
          <w:b w:val="0"/>
          <w:color w:val="4A472F"/>
          <w:bdr w:val="none" w:sz="0" w:space="0" w:color="auto" w:frame="1"/>
        </w:rPr>
      </w:pPr>
      <w:r w:rsidRPr="004534E8">
        <w:rPr>
          <w:rStyle w:val="a6"/>
          <w:b w:val="0"/>
          <w:color w:val="4A472F"/>
          <w:bdr w:val="none" w:sz="0" w:space="0" w:color="auto" w:frame="1"/>
        </w:rPr>
        <w:t xml:space="preserve">В начале </w:t>
      </w:r>
      <w:r w:rsidRPr="004534E8">
        <w:rPr>
          <w:rStyle w:val="a6"/>
          <w:b w:val="0"/>
          <w:color w:val="4A472F"/>
          <w:bdr w:val="none" w:sz="0" w:space="0" w:color="auto" w:frame="1"/>
          <w:lang w:val="en-US"/>
        </w:rPr>
        <w:t>XXI</w:t>
      </w:r>
      <w:r w:rsidRPr="004534E8">
        <w:rPr>
          <w:rStyle w:val="a6"/>
          <w:b w:val="0"/>
          <w:color w:val="4A472F"/>
          <w:bdr w:val="none" w:sz="0" w:space="0" w:color="auto" w:frame="1"/>
        </w:rPr>
        <w:t xml:space="preserve"> столетия Россия приходит к пониманию необходимости государственной поддержки сельского хозяйства. Президент Российской Федерации В.В. Путин выступил с </w:t>
      </w:r>
      <w:proofErr w:type="gramStart"/>
      <w:r w:rsidRPr="004534E8">
        <w:rPr>
          <w:rStyle w:val="a6"/>
          <w:b w:val="0"/>
          <w:color w:val="4A472F"/>
          <w:bdr w:val="none" w:sz="0" w:space="0" w:color="auto" w:frame="1"/>
        </w:rPr>
        <w:t>амбициозной</w:t>
      </w:r>
      <w:proofErr w:type="gramEnd"/>
      <w:r w:rsidRPr="004534E8">
        <w:rPr>
          <w:rStyle w:val="a6"/>
          <w:b w:val="0"/>
          <w:color w:val="4A472F"/>
          <w:bdr w:val="none" w:sz="0" w:space="0" w:color="auto" w:frame="1"/>
        </w:rPr>
        <w:t xml:space="preserve"> программой удвоения внутреннего валового продукта, где роль сельского хозяйства бесспорна, осуществляются национальные проекты, предусматривающие подъём отрасли.</w:t>
      </w:r>
    </w:p>
    <w:p w:rsidR="00501497" w:rsidRPr="004534E8" w:rsidRDefault="00501497" w:rsidP="004534E8">
      <w:pPr>
        <w:pStyle w:val="Default"/>
        <w:spacing w:line="360" w:lineRule="auto"/>
        <w:jc w:val="both"/>
      </w:pPr>
      <w:r w:rsidRPr="004534E8">
        <w:t xml:space="preserve">Агропромышленный комплекс и его базовая отрасль – сельское  хозяйство, как отмечается в проекте Государственной программы развития сельского хозяйства и регулирования рынков сельскохозяйственной продукции, сырья и продовольствия на 2013-2020 годы, являются ведущими </w:t>
      </w:r>
      <w:proofErr w:type="spellStart"/>
      <w:r w:rsidRPr="004534E8">
        <w:t>системообразующими</w:t>
      </w:r>
      <w:proofErr w:type="spellEnd"/>
      <w:r w:rsidRPr="004534E8">
        <w:t xml:space="preserve"> сферами экономики, формирующими агропродовольственный рынок, продовольственную и экономическую безопасность страны. </w:t>
      </w:r>
    </w:p>
    <w:p w:rsidR="00501497" w:rsidRPr="004534E8" w:rsidRDefault="00501497" w:rsidP="004534E8">
      <w:pPr>
        <w:pStyle w:val="Default"/>
        <w:spacing w:line="360" w:lineRule="auto"/>
        <w:jc w:val="both"/>
      </w:pPr>
      <w:proofErr w:type="gramStart"/>
      <w:r w:rsidRPr="004534E8">
        <w:t xml:space="preserve">В качестве приоритетов государственной политики сегодня определены: </w:t>
      </w:r>
      <w:proofErr w:type="gramEnd"/>
    </w:p>
    <w:p w:rsidR="00501497" w:rsidRPr="004534E8" w:rsidRDefault="00501497" w:rsidP="004534E8">
      <w:pPr>
        <w:pStyle w:val="Default"/>
        <w:spacing w:line="360" w:lineRule="auto"/>
        <w:jc w:val="both"/>
      </w:pPr>
      <w:r w:rsidRPr="004534E8">
        <w:rPr>
          <w:i/>
          <w:iCs/>
        </w:rPr>
        <w:t xml:space="preserve">в социальной сфере </w:t>
      </w:r>
      <w:r w:rsidRPr="004534E8">
        <w:t xml:space="preserve">– устойчивое развитие сельских территорий; </w:t>
      </w:r>
    </w:p>
    <w:p w:rsidR="00501497" w:rsidRPr="004534E8" w:rsidRDefault="00501497" w:rsidP="004534E8">
      <w:pPr>
        <w:pStyle w:val="Default"/>
        <w:spacing w:line="360" w:lineRule="auto"/>
        <w:jc w:val="both"/>
      </w:pPr>
      <w:r w:rsidRPr="004534E8">
        <w:rPr>
          <w:i/>
          <w:iCs/>
        </w:rPr>
        <w:t xml:space="preserve">в экономической сфере </w:t>
      </w:r>
      <w:r w:rsidRPr="004534E8">
        <w:t xml:space="preserve">– повышение доходности сельскохозяйственных товаропроизводителей; </w:t>
      </w:r>
    </w:p>
    <w:p w:rsidR="00501497" w:rsidRPr="004534E8" w:rsidRDefault="00501497" w:rsidP="004534E8">
      <w:pPr>
        <w:pStyle w:val="Default"/>
        <w:spacing w:line="360" w:lineRule="auto"/>
        <w:jc w:val="both"/>
      </w:pPr>
      <w:r w:rsidRPr="004534E8">
        <w:rPr>
          <w:i/>
          <w:iCs/>
        </w:rPr>
        <w:t xml:space="preserve">научное и кадровое обеспечение </w:t>
      </w:r>
      <w:r w:rsidRPr="004534E8">
        <w:t xml:space="preserve">– в качестве важнейшего условия формирования инновационного агропромышленного комплекса. </w:t>
      </w:r>
    </w:p>
    <w:p w:rsidR="00BC3CCE" w:rsidRPr="004534E8" w:rsidRDefault="003A5EDD" w:rsidP="004534E8">
      <w:pPr>
        <w:pStyle w:val="Default"/>
        <w:spacing w:line="360" w:lineRule="auto"/>
        <w:jc w:val="both"/>
      </w:pPr>
      <w:r w:rsidRPr="004534E8">
        <w:t>Вполне очевидно, что процесс подготовки кадров имеет пролонгированный характер и должен начинаться в образовательной организации. Вместе с тем, н</w:t>
      </w:r>
      <w:r w:rsidR="00BC3CCE" w:rsidRPr="004534E8">
        <w:t xml:space="preserve">а протяжении последних десятилетий сельские школы не уделяли достаточно внимания проблеме закрепления кадров на селе, мотивации и ранней </w:t>
      </w:r>
      <w:proofErr w:type="gramStart"/>
      <w:r w:rsidR="00BC3CCE" w:rsidRPr="004534E8">
        <w:t>профориентации</w:t>
      </w:r>
      <w:proofErr w:type="gramEnd"/>
      <w:r w:rsidR="00BC3CCE" w:rsidRPr="004534E8">
        <w:t xml:space="preserve"> обучающихся на сельскохозяйственные профессии, воспитанию у молодого поколения идеологии хозяина земли. </w:t>
      </w:r>
    </w:p>
    <w:p w:rsidR="00BC3CCE" w:rsidRPr="004534E8" w:rsidRDefault="007703E2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534E8">
        <w:rPr>
          <w:rFonts w:eastAsiaTheme="minorHAnsi"/>
          <w:lang w:eastAsia="en-US"/>
        </w:rPr>
        <w:lastRenderedPageBreak/>
        <w:t>Б</w:t>
      </w:r>
      <w:r w:rsidR="00BC3CCE" w:rsidRPr="004534E8">
        <w:rPr>
          <w:rFonts w:eastAsiaTheme="minorHAnsi"/>
          <w:lang w:eastAsia="en-US"/>
        </w:rPr>
        <w:t>ольшинство учащихся</w:t>
      </w:r>
      <w:r w:rsidRPr="004534E8">
        <w:rPr>
          <w:rFonts w:eastAsiaTheme="minorHAnsi"/>
          <w:lang w:eastAsia="en-US"/>
        </w:rPr>
        <w:t xml:space="preserve"> при выборе профиля </w:t>
      </w:r>
      <w:r w:rsidR="00BC3CCE" w:rsidRPr="004534E8">
        <w:rPr>
          <w:rFonts w:eastAsiaTheme="minorHAnsi"/>
          <w:lang w:eastAsia="en-US"/>
        </w:rPr>
        <w:t>отдают предпочтение гуманитарному и</w:t>
      </w:r>
      <w:r w:rsidRPr="004534E8">
        <w:rPr>
          <w:rFonts w:eastAsiaTheme="minorHAnsi"/>
          <w:lang w:eastAsia="en-US"/>
        </w:rPr>
        <w:t xml:space="preserve"> социально-экономическому </w:t>
      </w:r>
      <w:r w:rsidR="00BC3CCE" w:rsidRPr="004534E8">
        <w:rPr>
          <w:rFonts w:eastAsiaTheme="minorHAnsi"/>
          <w:lang w:eastAsia="en-US"/>
        </w:rPr>
        <w:t xml:space="preserve"> профилю. </w:t>
      </w:r>
      <w:r w:rsidR="006A36D8" w:rsidRPr="004534E8">
        <w:rPr>
          <w:rFonts w:eastAsiaTheme="minorHAnsi"/>
          <w:lang w:eastAsia="en-US"/>
        </w:rPr>
        <w:t xml:space="preserve">В Краснодарском крае по </w:t>
      </w:r>
      <w:proofErr w:type="spellStart"/>
      <w:r w:rsidR="006A36D8" w:rsidRPr="004534E8">
        <w:rPr>
          <w:rFonts w:eastAsiaTheme="minorHAnsi"/>
          <w:lang w:eastAsia="en-US"/>
        </w:rPr>
        <w:t>агротехнологическому</w:t>
      </w:r>
      <w:proofErr w:type="spellEnd"/>
      <w:r w:rsidR="006A36D8" w:rsidRPr="004534E8">
        <w:rPr>
          <w:rFonts w:eastAsiaTheme="minorHAnsi"/>
          <w:lang w:eastAsia="en-US"/>
        </w:rPr>
        <w:t xml:space="preserve"> профилю обучаются 0,5 % от общей численности обучающихся 10-11 классов, доля </w:t>
      </w:r>
      <w:proofErr w:type="spellStart"/>
      <w:r w:rsidR="006A36D8" w:rsidRPr="004534E8">
        <w:rPr>
          <w:rFonts w:eastAsiaTheme="minorHAnsi"/>
          <w:lang w:eastAsia="en-US"/>
        </w:rPr>
        <w:t>агроклассов</w:t>
      </w:r>
      <w:proofErr w:type="spellEnd"/>
      <w:r w:rsidR="006A36D8" w:rsidRPr="004534E8">
        <w:rPr>
          <w:rFonts w:eastAsiaTheme="minorHAnsi"/>
          <w:lang w:eastAsia="en-US"/>
        </w:rPr>
        <w:t xml:space="preserve"> составляет 1,6 % от числа профильных классов. </w:t>
      </w:r>
      <w:r w:rsidR="00BC3CCE" w:rsidRPr="004534E8">
        <w:rPr>
          <w:rFonts w:eastAsiaTheme="minorHAnsi"/>
          <w:lang w:eastAsia="en-US"/>
        </w:rPr>
        <w:t>Следовательно, у</w:t>
      </w:r>
      <w:r w:rsidR="00142F1B" w:rsidRPr="004534E8">
        <w:rPr>
          <w:rFonts w:eastAsiaTheme="minorHAnsi"/>
          <w:lang w:eastAsia="en-US"/>
        </w:rPr>
        <w:t xml:space="preserve"> </w:t>
      </w:r>
      <w:r w:rsidR="00BC3CCE" w:rsidRPr="004534E8">
        <w:rPr>
          <w:rFonts w:eastAsiaTheme="minorHAnsi"/>
          <w:lang w:eastAsia="en-US"/>
        </w:rPr>
        <w:t>старшеклассников не формируется целостное представление о социальном</w:t>
      </w:r>
      <w:r w:rsidR="00142F1B" w:rsidRPr="004534E8">
        <w:rPr>
          <w:rFonts w:eastAsiaTheme="minorHAnsi"/>
          <w:lang w:eastAsia="en-US"/>
        </w:rPr>
        <w:t xml:space="preserve"> </w:t>
      </w:r>
      <w:r w:rsidR="00BC3CCE" w:rsidRPr="004534E8">
        <w:rPr>
          <w:rFonts w:eastAsiaTheme="minorHAnsi"/>
          <w:lang w:eastAsia="en-US"/>
        </w:rPr>
        <w:t xml:space="preserve">заказе на профессии, которые востребованы в </w:t>
      </w:r>
      <w:r w:rsidRPr="004534E8">
        <w:rPr>
          <w:rFonts w:eastAsiaTheme="minorHAnsi"/>
          <w:lang w:eastAsia="en-US"/>
        </w:rPr>
        <w:t>Краснодарском крае</w:t>
      </w:r>
      <w:r w:rsidR="00BC3CCE" w:rsidRPr="004534E8">
        <w:rPr>
          <w:rFonts w:eastAsiaTheme="minorHAnsi"/>
          <w:lang w:eastAsia="en-US"/>
        </w:rPr>
        <w:t xml:space="preserve">. </w:t>
      </w:r>
      <w:r w:rsidR="00A30E2D" w:rsidRPr="004534E8">
        <w:rPr>
          <w:rFonts w:eastAsiaTheme="minorHAnsi"/>
          <w:lang w:eastAsia="en-US"/>
        </w:rPr>
        <w:t>Поэтому  проблема</w:t>
      </w:r>
      <w:r w:rsidR="00BC3CCE" w:rsidRPr="004534E8">
        <w:rPr>
          <w:rFonts w:eastAsiaTheme="minorHAnsi"/>
          <w:lang w:eastAsia="en-US"/>
        </w:rPr>
        <w:t xml:space="preserve"> социально-профессиональной ориентации</w:t>
      </w:r>
      <w:r w:rsidR="00A30E2D" w:rsidRPr="004534E8">
        <w:rPr>
          <w:rFonts w:eastAsiaTheme="minorHAnsi"/>
          <w:lang w:eastAsia="en-US"/>
        </w:rPr>
        <w:t xml:space="preserve"> старшеклассников сельских школ в настоящее время является актуальной.</w:t>
      </w:r>
    </w:p>
    <w:p w:rsidR="00BC3CCE" w:rsidRPr="004534E8" w:rsidRDefault="00BC3CCE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534E8">
        <w:rPr>
          <w:rFonts w:eastAsiaTheme="minorHAnsi"/>
          <w:lang w:eastAsia="en-US"/>
        </w:rPr>
        <w:t xml:space="preserve">Таким образом, </w:t>
      </w:r>
      <w:r w:rsidR="006A3556" w:rsidRPr="004534E8">
        <w:rPr>
          <w:rFonts w:eastAsiaTheme="minorHAnsi"/>
          <w:lang w:eastAsia="en-US"/>
        </w:rPr>
        <w:t xml:space="preserve">введение </w:t>
      </w:r>
      <w:proofErr w:type="spellStart"/>
      <w:r w:rsidR="006A3556" w:rsidRPr="004534E8">
        <w:rPr>
          <w:rFonts w:eastAsiaTheme="minorHAnsi"/>
          <w:lang w:eastAsia="en-US"/>
        </w:rPr>
        <w:t>агротехнологического</w:t>
      </w:r>
      <w:proofErr w:type="spellEnd"/>
      <w:r w:rsidR="006A3556" w:rsidRPr="004534E8">
        <w:rPr>
          <w:rFonts w:eastAsiaTheme="minorHAnsi"/>
          <w:lang w:eastAsia="en-US"/>
        </w:rPr>
        <w:t xml:space="preserve"> профиля </w:t>
      </w:r>
      <w:r w:rsidRPr="004534E8">
        <w:rPr>
          <w:rFonts w:eastAsiaTheme="minorHAnsi"/>
          <w:lang w:eastAsia="en-US"/>
        </w:rPr>
        <w:t>предполагает переосмысление целей, содержания,</w:t>
      </w:r>
      <w:r w:rsidR="00142F1B" w:rsidRPr="004534E8">
        <w:rPr>
          <w:rFonts w:eastAsiaTheme="minorHAnsi"/>
          <w:b/>
          <w:lang w:eastAsia="en-US"/>
        </w:rPr>
        <w:t xml:space="preserve"> </w:t>
      </w:r>
      <w:r w:rsidRPr="004534E8">
        <w:rPr>
          <w:rFonts w:eastAsiaTheme="minorHAnsi"/>
          <w:lang w:eastAsia="en-US"/>
        </w:rPr>
        <w:t>способов трудового обучения сельских школьников и построение такой</w:t>
      </w:r>
      <w:r w:rsidR="00142F1B" w:rsidRPr="004534E8">
        <w:rPr>
          <w:rFonts w:eastAsiaTheme="minorHAnsi"/>
          <w:b/>
          <w:lang w:eastAsia="en-US"/>
        </w:rPr>
        <w:t xml:space="preserve"> </w:t>
      </w:r>
      <w:r w:rsidRPr="004534E8">
        <w:rPr>
          <w:rFonts w:eastAsiaTheme="minorHAnsi"/>
          <w:lang w:eastAsia="en-US"/>
        </w:rPr>
        <w:t>системы, которая обеспечивает подготовку целостной личности хозяина</w:t>
      </w:r>
      <w:r w:rsidR="00142F1B" w:rsidRPr="004534E8">
        <w:rPr>
          <w:rFonts w:eastAsiaTheme="minorHAnsi"/>
          <w:b/>
          <w:lang w:eastAsia="en-US"/>
        </w:rPr>
        <w:t xml:space="preserve"> </w:t>
      </w:r>
      <w:r w:rsidRPr="004534E8">
        <w:rPr>
          <w:rFonts w:eastAsiaTheme="minorHAnsi"/>
          <w:lang w:eastAsia="en-US"/>
        </w:rPr>
        <w:t>земли, владеющего комплексом знаний и умений для осуществления научно</w:t>
      </w:r>
      <w:r w:rsidR="00142F1B" w:rsidRPr="004534E8">
        <w:rPr>
          <w:rFonts w:eastAsiaTheme="minorHAnsi"/>
          <w:b/>
          <w:lang w:eastAsia="en-US"/>
        </w:rPr>
        <w:t xml:space="preserve"> </w:t>
      </w:r>
      <w:r w:rsidRPr="004534E8">
        <w:rPr>
          <w:rFonts w:eastAsiaTheme="minorHAnsi"/>
          <w:lang w:eastAsia="en-US"/>
        </w:rPr>
        <w:t>обоснованной технологии сельскохозяйственного труда по избранному</w:t>
      </w:r>
      <w:r w:rsidR="00142F1B" w:rsidRPr="004534E8">
        <w:rPr>
          <w:rFonts w:eastAsiaTheme="minorHAnsi"/>
          <w:lang w:eastAsia="en-US"/>
        </w:rPr>
        <w:t xml:space="preserve"> </w:t>
      </w:r>
      <w:r w:rsidRPr="004534E8">
        <w:rPr>
          <w:rFonts w:eastAsiaTheme="minorHAnsi"/>
          <w:lang w:eastAsia="en-US"/>
        </w:rPr>
        <w:t>направлению.</w:t>
      </w:r>
    </w:p>
    <w:p w:rsidR="00C83FA3" w:rsidRPr="004534E8" w:rsidRDefault="006A3556" w:rsidP="004534E8">
      <w:pPr>
        <w:spacing w:line="360" w:lineRule="auto"/>
        <w:ind w:firstLine="709"/>
        <w:jc w:val="both"/>
      </w:pPr>
      <w:proofErr w:type="spellStart"/>
      <w:proofErr w:type="gramStart"/>
      <w:r w:rsidRPr="004534E8">
        <w:t>Предпрофильное</w:t>
      </w:r>
      <w:proofErr w:type="spellEnd"/>
      <w:r w:rsidRPr="004534E8">
        <w:t xml:space="preserve"> и профильное образование</w:t>
      </w:r>
      <w:r w:rsidR="00C83FA3" w:rsidRPr="004534E8">
        <w:t xml:space="preserve"> соответствует требованиям реализации федеральных образовательных стандартов в части достижения таких личностных результатов освоения основной образовательной программы, как «..готовность и способность обучающихся к саморазвитию,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уважительного отношения к труду, развития опыта участия</w:t>
      </w:r>
      <w:proofErr w:type="gramEnd"/>
      <w:r w:rsidR="00C83FA3" w:rsidRPr="004534E8">
        <w:t xml:space="preserve"> в социально значимом труде».</w:t>
      </w:r>
    </w:p>
    <w:p w:rsidR="00C83FA3" w:rsidRPr="004534E8" w:rsidRDefault="00C83FA3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</w:p>
    <w:p w:rsidR="00C27947" w:rsidRPr="004534E8" w:rsidRDefault="00C27947" w:rsidP="004534E8">
      <w:pPr>
        <w:pStyle w:val="Default"/>
        <w:numPr>
          <w:ilvl w:val="1"/>
          <w:numId w:val="1"/>
        </w:numPr>
        <w:spacing w:line="360" w:lineRule="auto"/>
        <w:jc w:val="both"/>
        <w:rPr>
          <w:b/>
        </w:rPr>
      </w:pPr>
      <w:r w:rsidRPr="004534E8">
        <w:rPr>
          <w:b/>
        </w:rPr>
        <w:t>Нормативно-правовое обеспечение инновационного проекта</w:t>
      </w:r>
    </w:p>
    <w:p w:rsidR="00C27947" w:rsidRPr="004534E8" w:rsidRDefault="00C27947" w:rsidP="004534E8">
      <w:pPr>
        <w:spacing w:line="360" w:lineRule="auto"/>
        <w:jc w:val="both"/>
      </w:pPr>
      <w:r w:rsidRPr="004534E8">
        <w:t>1. Федеральный закон</w:t>
      </w:r>
      <w:r w:rsidRPr="004534E8">
        <w:rPr>
          <w:b/>
        </w:rPr>
        <w:t xml:space="preserve"> </w:t>
      </w:r>
      <w:r w:rsidRPr="004534E8">
        <w:t>Российской Федерации от 29.12.2012 № 273-ФЗ «Об образовании в Российской Федерации»;</w:t>
      </w:r>
    </w:p>
    <w:p w:rsidR="00C27947" w:rsidRPr="004534E8" w:rsidRDefault="00C27947" w:rsidP="004534E8">
      <w:pPr>
        <w:spacing w:line="360" w:lineRule="auto"/>
        <w:jc w:val="both"/>
      </w:pPr>
      <w:r w:rsidRPr="004534E8">
        <w:t>2.Концепция долгосрочного социально- 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1662-р);</w:t>
      </w:r>
    </w:p>
    <w:p w:rsidR="00C27947" w:rsidRPr="004534E8" w:rsidRDefault="00C27947" w:rsidP="004534E8">
      <w:pPr>
        <w:spacing w:line="360" w:lineRule="auto"/>
        <w:jc w:val="both"/>
      </w:pPr>
      <w:r w:rsidRPr="004534E8">
        <w:t xml:space="preserve">3.Государственная программа Российской Федерации "Развитие образования" на 2013 - 2020 годы, утвержденная Постановлением Правительства Российской Федерации от 15 апреля 2014 года N 295-р; </w:t>
      </w:r>
    </w:p>
    <w:p w:rsidR="00C27947" w:rsidRPr="004534E8" w:rsidRDefault="00C27947" w:rsidP="004534E8">
      <w:pPr>
        <w:spacing w:line="360" w:lineRule="auto"/>
        <w:jc w:val="both"/>
      </w:pPr>
      <w:r w:rsidRPr="004534E8">
        <w:t xml:space="preserve">6.Федеральный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с изменениями, приказ Министерства образования и науки РФ от 29.12.2014 г. № 1643; </w:t>
      </w:r>
    </w:p>
    <w:p w:rsidR="00C27947" w:rsidRPr="004534E8" w:rsidRDefault="00C27947" w:rsidP="004534E8">
      <w:pPr>
        <w:spacing w:line="360" w:lineRule="auto"/>
        <w:jc w:val="both"/>
      </w:pPr>
      <w:r w:rsidRPr="004534E8">
        <w:lastRenderedPageBreak/>
        <w:t xml:space="preserve">7.Федеральный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с изменениями, приказ Министерства образования и науки РФ от 29.12.2014 г. № 1644; </w:t>
      </w:r>
    </w:p>
    <w:p w:rsidR="006A608F" w:rsidRPr="004534E8" w:rsidRDefault="003A5EDD" w:rsidP="004534E8">
      <w:pPr>
        <w:spacing w:line="360" w:lineRule="auto"/>
        <w:jc w:val="both"/>
      </w:pPr>
      <w:r w:rsidRPr="004534E8">
        <w:t>8. Государственная программа Краснодарского края «Развитие сельского хозяйства и регулирование рынков сельскохозяйственной продукции, сырья и продов</w:t>
      </w:r>
      <w:r w:rsidR="006A608F" w:rsidRPr="004534E8">
        <w:t>о</w:t>
      </w:r>
      <w:r w:rsidRPr="004534E8">
        <w:t>льствия</w:t>
      </w:r>
      <w:r w:rsidR="006A608F" w:rsidRPr="004534E8">
        <w:t xml:space="preserve">»,  </w:t>
      </w:r>
    </w:p>
    <w:p w:rsidR="003A5EDD" w:rsidRPr="004534E8" w:rsidRDefault="003A5EDD" w:rsidP="004534E8">
      <w:pPr>
        <w:spacing w:line="360" w:lineRule="auto"/>
        <w:jc w:val="both"/>
      </w:pPr>
      <w:proofErr w:type="gramStart"/>
      <w:r w:rsidRPr="004534E8">
        <w:t>утверждённая</w:t>
      </w:r>
      <w:proofErr w:type="gramEnd"/>
      <w:r w:rsidRPr="004534E8">
        <w:t xml:space="preserve"> постановлением главы администрации (губернатора) Краснодарского края от 5 октября 2015 года №</w:t>
      </w:r>
      <w:r w:rsidR="006A608F" w:rsidRPr="004534E8">
        <w:t xml:space="preserve"> </w:t>
      </w:r>
      <w:r w:rsidRPr="004534E8">
        <w:t>944</w:t>
      </w:r>
      <w:r w:rsidR="006A608F" w:rsidRPr="004534E8">
        <w:t xml:space="preserve"> (в редакции Постановления главы администрации (губернатора) Краснодарского края от 25.12.2015 № 1282);</w:t>
      </w:r>
    </w:p>
    <w:p w:rsidR="00C27947" w:rsidRPr="004534E8" w:rsidRDefault="003A5EDD" w:rsidP="004534E8">
      <w:pPr>
        <w:spacing w:line="360" w:lineRule="auto"/>
        <w:jc w:val="both"/>
      </w:pPr>
      <w:r w:rsidRPr="004534E8">
        <w:t>9</w:t>
      </w:r>
      <w:r w:rsidR="00794294" w:rsidRPr="004534E8">
        <w:t xml:space="preserve">. </w:t>
      </w:r>
      <w:r w:rsidR="006A36D8" w:rsidRPr="004534E8">
        <w:t xml:space="preserve">Приказ Министерства образования Российской Федерации от 18 июля 2002 г. № 2783 «Об утверждении Концепции профильного обучения на старшей ступени общего образования». </w:t>
      </w:r>
    </w:p>
    <w:p w:rsidR="00A13143" w:rsidRPr="004534E8" w:rsidRDefault="00A13143" w:rsidP="004534E8">
      <w:pPr>
        <w:spacing w:line="360" w:lineRule="auto"/>
        <w:jc w:val="both"/>
      </w:pPr>
    </w:p>
    <w:p w:rsidR="00C27947" w:rsidRPr="004534E8" w:rsidRDefault="00C27947" w:rsidP="004534E8">
      <w:pPr>
        <w:pStyle w:val="Default"/>
        <w:numPr>
          <w:ilvl w:val="1"/>
          <w:numId w:val="1"/>
        </w:numPr>
        <w:spacing w:line="360" w:lineRule="auto"/>
        <w:jc w:val="both"/>
        <w:rPr>
          <w:b/>
        </w:rPr>
      </w:pPr>
      <w:r w:rsidRPr="004534E8">
        <w:rPr>
          <w:b/>
        </w:rPr>
        <w:t>Проблема инновационной деятельности. Степень теоретической и практической проработанности проблемы инновационной деятельности.</w:t>
      </w:r>
    </w:p>
    <w:p w:rsidR="006A36D8" w:rsidRPr="004534E8" w:rsidRDefault="00AE7B83" w:rsidP="004534E8">
      <w:pPr>
        <w:pStyle w:val="Default"/>
        <w:spacing w:line="360" w:lineRule="auto"/>
        <w:ind w:left="360"/>
        <w:jc w:val="both"/>
      </w:pPr>
      <w:r w:rsidRPr="004534E8">
        <w:t xml:space="preserve">Введение в школе </w:t>
      </w:r>
      <w:proofErr w:type="spellStart"/>
      <w:r w:rsidRPr="004534E8">
        <w:t>агротехнологического</w:t>
      </w:r>
      <w:proofErr w:type="spellEnd"/>
      <w:r w:rsidRPr="004534E8">
        <w:t xml:space="preserve"> профиля затрудняется наличием противоречий:</w:t>
      </w:r>
    </w:p>
    <w:p w:rsidR="00AE7B83" w:rsidRPr="004534E8" w:rsidRDefault="00807A13" w:rsidP="004534E8">
      <w:pPr>
        <w:pStyle w:val="Default"/>
        <w:spacing w:line="360" w:lineRule="auto"/>
        <w:ind w:left="360"/>
        <w:jc w:val="both"/>
      </w:pPr>
      <w:proofErr w:type="gramStart"/>
      <w:r w:rsidRPr="004534E8">
        <w:t>- с</w:t>
      </w:r>
      <w:r w:rsidR="00AE7B83" w:rsidRPr="004534E8">
        <w:t>ельскохозяйственная грамотность считается неотъемлемым элементом общей кул</w:t>
      </w:r>
      <w:r w:rsidR="00C73B73" w:rsidRPr="004534E8">
        <w:t>ь</w:t>
      </w:r>
      <w:r w:rsidR="00AE7B83" w:rsidRPr="004534E8">
        <w:t>туры человека</w:t>
      </w:r>
      <w:r w:rsidR="00C73B73" w:rsidRPr="004534E8">
        <w:t xml:space="preserve"> и обязательным компонентом школьного образования, а с другой стороны разрушение системы подготовки школьников к сельскохозяйственному труду  привело к тому, что более половины старшеклассников сельских школ не владеют даже минимальными знаниями по сельскому хозяйству, которые должны быть им известны из личного опыта и школьного курса биологии</w:t>
      </w:r>
      <w:r w:rsidRPr="004534E8">
        <w:t>;</w:t>
      </w:r>
      <w:proofErr w:type="gramEnd"/>
    </w:p>
    <w:p w:rsidR="00C73B73" w:rsidRPr="004534E8" w:rsidRDefault="00807A13" w:rsidP="004534E8">
      <w:pPr>
        <w:pStyle w:val="Default"/>
        <w:spacing w:line="360" w:lineRule="auto"/>
        <w:ind w:left="360"/>
        <w:jc w:val="both"/>
      </w:pPr>
      <w:r w:rsidRPr="004534E8">
        <w:t>-с</w:t>
      </w:r>
      <w:r w:rsidR="000B79CF" w:rsidRPr="004534E8">
        <w:t>овременная сельская школа</w:t>
      </w:r>
      <w:r w:rsidRPr="004534E8">
        <w:t xml:space="preserve">, </w:t>
      </w:r>
      <w:r w:rsidR="000B79CF" w:rsidRPr="004534E8">
        <w:t xml:space="preserve"> не имеющая минимально  необходимой материально-технической базы  для организации </w:t>
      </w:r>
      <w:proofErr w:type="spellStart"/>
      <w:r w:rsidR="000B79CF" w:rsidRPr="004534E8">
        <w:t>допрофессиональной</w:t>
      </w:r>
      <w:proofErr w:type="spellEnd"/>
      <w:r w:rsidR="000B79CF" w:rsidRPr="004534E8">
        <w:t xml:space="preserve"> подготовки школьников к сельскохозяйственному труду, стала утрачивать традиционно сильные позиции в области трудовой подготовки школьников</w:t>
      </w:r>
      <w:r w:rsidRPr="004534E8">
        <w:t>;</w:t>
      </w:r>
    </w:p>
    <w:p w:rsidR="00807A13" w:rsidRPr="004534E8" w:rsidRDefault="00807A13" w:rsidP="004534E8">
      <w:pPr>
        <w:pStyle w:val="Default"/>
        <w:spacing w:line="360" w:lineRule="auto"/>
        <w:ind w:left="360"/>
        <w:jc w:val="both"/>
      </w:pPr>
      <w:r w:rsidRPr="004534E8">
        <w:t xml:space="preserve">-необходимость трудовой, профильной подготовки учащихся в </w:t>
      </w:r>
      <w:proofErr w:type="spellStart"/>
      <w:r w:rsidRPr="004534E8">
        <w:t>агротехнологическом</w:t>
      </w:r>
      <w:proofErr w:type="spellEnd"/>
      <w:r w:rsidRPr="004534E8">
        <w:t xml:space="preserve"> направлении и недостаточное обеспечение школы кадрами по трудовой подготовке, учебно-методической литературой;</w:t>
      </w:r>
    </w:p>
    <w:p w:rsidR="00807A13" w:rsidRPr="004534E8" w:rsidRDefault="00807A13" w:rsidP="004534E8">
      <w:pPr>
        <w:pStyle w:val="Default"/>
        <w:spacing w:line="360" w:lineRule="auto"/>
        <w:ind w:left="360"/>
        <w:jc w:val="both"/>
      </w:pPr>
      <w:r w:rsidRPr="004534E8">
        <w:t>-реформирование и инвестирование АПК, а с другой стороны непрестижность сельскохозяйственных профессий в нашем обществе и низкая мотивация молодёжи к сельскохозяйственному труду.</w:t>
      </w:r>
    </w:p>
    <w:p w:rsidR="00807A13" w:rsidRPr="004534E8" w:rsidRDefault="00807A13" w:rsidP="004534E8">
      <w:pPr>
        <w:pStyle w:val="Default"/>
        <w:spacing w:line="360" w:lineRule="auto"/>
        <w:ind w:left="360"/>
        <w:jc w:val="both"/>
      </w:pPr>
      <w:r w:rsidRPr="004534E8">
        <w:t>Обозначенные противоречия позволили сформулировать проблему</w:t>
      </w:r>
      <w:r w:rsidR="007C098B" w:rsidRPr="004534E8">
        <w:t xml:space="preserve">, состоящую в разработке и апробации </w:t>
      </w:r>
      <w:r w:rsidRPr="004534E8">
        <w:t xml:space="preserve"> модели организации </w:t>
      </w:r>
      <w:proofErr w:type="spellStart"/>
      <w:r w:rsidRPr="004534E8">
        <w:t>предпрофильной</w:t>
      </w:r>
      <w:proofErr w:type="spellEnd"/>
      <w:r w:rsidRPr="004534E8">
        <w:t xml:space="preserve"> подготовки и </w:t>
      </w:r>
      <w:r w:rsidRPr="004534E8">
        <w:lastRenderedPageBreak/>
        <w:t xml:space="preserve">профильного обучения по </w:t>
      </w:r>
      <w:proofErr w:type="spellStart"/>
      <w:r w:rsidRPr="004534E8">
        <w:t>агротехнологическому</w:t>
      </w:r>
      <w:proofErr w:type="spellEnd"/>
      <w:r w:rsidRPr="004534E8">
        <w:t xml:space="preserve">  направлению как инс</w:t>
      </w:r>
      <w:r w:rsidR="0081748E" w:rsidRPr="004534E8">
        <w:t xml:space="preserve">трумента повышения качества </w:t>
      </w:r>
      <w:r w:rsidRPr="004534E8">
        <w:t xml:space="preserve"> общего образования.</w:t>
      </w:r>
    </w:p>
    <w:p w:rsidR="00C924F4" w:rsidRPr="004534E8" w:rsidRDefault="00BB4244" w:rsidP="00BB4244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 </w:t>
      </w:r>
      <w:r w:rsidR="00C924F4" w:rsidRPr="004534E8">
        <w:rPr>
          <w:b/>
        </w:rPr>
        <w:t>Цель</w:t>
      </w:r>
      <w:r w:rsidR="00C924F4" w:rsidRPr="004534E8">
        <w:t xml:space="preserve">: </w:t>
      </w:r>
    </w:p>
    <w:p w:rsidR="002E58EE" w:rsidRPr="004534E8" w:rsidRDefault="002E58EE" w:rsidP="004534E8">
      <w:pPr>
        <w:pStyle w:val="Default"/>
        <w:spacing w:line="360" w:lineRule="auto"/>
        <w:ind w:left="360"/>
        <w:jc w:val="both"/>
      </w:pPr>
      <w:r w:rsidRPr="004534E8">
        <w:t xml:space="preserve">Создание оптимальных учебно-методических, организационных, материально-технических условий для обеспечения функционирования  и инновационного развития  </w:t>
      </w:r>
      <w:r w:rsidR="00C074F7" w:rsidRPr="004534E8">
        <w:t xml:space="preserve"> модели </w:t>
      </w:r>
      <w:proofErr w:type="spellStart"/>
      <w:r w:rsidR="009D5BB8" w:rsidRPr="004534E8">
        <w:t>предрофильного</w:t>
      </w:r>
      <w:proofErr w:type="spellEnd"/>
      <w:r w:rsidR="009D5BB8" w:rsidRPr="004534E8">
        <w:t xml:space="preserve">  и профильного обучения  по </w:t>
      </w:r>
      <w:proofErr w:type="spellStart"/>
      <w:r w:rsidR="009D5BB8" w:rsidRPr="004534E8">
        <w:t>агротехнологическому</w:t>
      </w:r>
      <w:proofErr w:type="spellEnd"/>
      <w:r w:rsidR="009D5BB8" w:rsidRPr="004534E8">
        <w:t xml:space="preserve">  направлению, способствующей</w:t>
      </w:r>
      <w:r w:rsidRPr="004534E8">
        <w:t xml:space="preserve"> социальной адаптации</w:t>
      </w:r>
      <w:r w:rsidR="009D5BB8" w:rsidRPr="004534E8">
        <w:t>,</w:t>
      </w:r>
      <w:r w:rsidRPr="004534E8">
        <w:t xml:space="preserve"> самореализации,  профессиональной ориентации обучающихся и их активному участию в развитии </w:t>
      </w:r>
      <w:proofErr w:type="spellStart"/>
      <w:r w:rsidRPr="004534E8">
        <w:t>агротехнологического</w:t>
      </w:r>
      <w:proofErr w:type="spellEnd"/>
      <w:r w:rsidRPr="004534E8">
        <w:t xml:space="preserve"> потенциала Краснодарского края.</w:t>
      </w:r>
    </w:p>
    <w:p w:rsidR="002E58EE" w:rsidRPr="004534E8" w:rsidRDefault="002E58EE" w:rsidP="004534E8">
      <w:pPr>
        <w:pStyle w:val="Default"/>
        <w:spacing w:line="360" w:lineRule="auto"/>
        <w:ind w:left="360"/>
        <w:jc w:val="both"/>
      </w:pPr>
    </w:p>
    <w:p w:rsidR="00302E05" w:rsidRPr="004534E8" w:rsidRDefault="00302E05" w:rsidP="004534E8">
      <w:pPr>
        <w:pStyle w:val="Default"/>
        <w:spacing w:line="360" w:lineRule="auto"/>
        <w:ind w:left="360"/>
        <w:jc w:val="both"/>
        <w:rPr>
          <w:b/>
        </w:rPr>
      </w:pPr>
      <w:r w:rsidRPr="004534E8">
        <w:rPr>
          <w:b/>
        </w:rPr>
        <w:t>Объект инновационной деятельности:</w:t>
      </w:r>
    </w:p>
    <w:p w:rsidR="00302E05" w:rsidRPr="004534E8" w:rsidRDefault="007C098B" w:rsidP="004534E8">
      <w:pPr>
        <w:spacing w:line="360" w:lineRule="auto"/>
        <w:ind w:firstLine="720"/>
        <w:jc w:val="both"/>
      </w:pPr>
      <w:r w:rsidRPr="004534E8">
        <w:t xml:space="preserve"> </w:t>
      </w:r>
      <w:r w:rsidR="005A6F26" w:rsidRPr="004534E8">
        <w:t xml:space="preserve"> </w:t>
      </w:r>
      <w:r w:rsidR="002E58EE" w:rsidRPr="004534E8">
        <w:t>Мод</w:t>
      </w:r>
      <w:r w:rsidR="009D5BB8" w:rsidRPr="004534E8">
        <w:t xml:space="preserve">ель </w:t>
      </w:r>
      <w:proofErr w:type="spellStart"/>
      <w:r w:rsidR="009D5BB8" w:rsidRPr="004534E8">
        <w:t>предпрофильного</w:t>
      </w:r>
      <w:proofErr w:type="spellEnd"/>
      <w:r w:rsidR="009D5BB8" w:rsidRPr="004534E8">
        <w:t xml:space="preserve"> и профильного обучения по </w:t>
      </w:r>
      <w:proofErr w:type="spellStart"/>
      <w:r w:rsidR="009D5BB8" w:rsidRPr="004534E8">
        <w:t>агротехнологическому</w:t>
      </w:r>
      <w:proofErr w:type="spellEnd"/>
      <w:r w:rsidR="009D5BB8" w:rsidRPr="004534E8">
        <w:t xml:space="preserve"> направлению</w:t>
      </w:r>
      <w:r w:rsidR="002E58EE" w:rsidRPr="004534E8">
        <w:t xml:space="preserve"> в условиях сельской школы</w:t>
      </w:r>
    </w:p>
    <w:p w:rsidR="00B7099F" w:rsidRPr="004534E8" w:rsidRDefault="005A6F26" w:rsidP="004534E8">
      <w:pPr>
        <w:spacing w:line="360" w:lineRule="auto"/>
        <w:jc w:val="both"/>
        <w:rPr>
          <w:b/>
        </w:rPr>
      </w:pPr>
      <w:r w:rsidRPr="004534E8">
        <w:rPr>
          <w:b/>
        </w:rPr>
        <w:t xml:space="preserve">        </w:t>
      </w:r>
      <w:r w:rsidR="00302E05" w:rsidRPr="004534E8">
        <w:rPr>
          <w:b/>
        </w:rPr>
        <w:t>Предмет</w:t>
      </w:r>
      <w:r w:rsidR="000162D3" w:rsidRPr="004534E8">
        <w:rPr>
          <w:b/>
        </w:rPr>
        <w:t xml:space="preserve"> инновационной деятельности:</w:t>
      </w:r>
    </w:p>
    <w:p w:rsidR="009D5BB8" w:rsidRPr="004534E8" w:rsidRDefault="006112DC" w:rsidP="004534E8">
      <w:pPr>
        <w:spacing w:line="360" w:lineRule="auto"/>
        <w:ind w:firstLine="720"/>
        <w:jc w:val="both"/>
      </w:pPr>
      <w:r w:rsidRPr="004534E8">
        <w:t xml:space="preserve">  </w:t>
      </w:r>
      <w:r w:rsidR="002E58EE" w:rsidRPr="004534E8">
        <w:t>Поиск эффективной модели</w:t>
      </w:r>
      <w:r w:rsidR="009D5BB8" w:rsidRPr="004534E8">
        <w:t xml:space="preserve"> </w:t>
      </w:r>
      <w:proofErr w:type="spellStart"/>
      <w:r w:rsidR="009D5BB8" w:rsidRPr="004534E8">
        <w:t>предпрофильного</w:t>
      </w:r>
      <w:proofErr w:type="spellEnd"/>
      <w:r w:rsidR="009D5BB8" w:rsidRPr="004534E8">
        <w:t xml:space="preserve"> и профильного обучения по </w:t>
      </w:r>
      <w:proofErr w:type="spellStart"/>
      <w:r w:rsidR="009D5BB8" w:rsidRPr="004534E8">
        <w:t>агротехнологическому</w:t>
      </w:r>
      <w:proofErr w:type="spellEnd"/>
      <w:r w:rsidR="009D5BB8" w:rsidRPr="004534E8">
        <w:t xml:space="preserve"> направлению в условиях сельской школы</w:t>
      </w:r>
    </w:p>
    <w:p w:rsidR="006112DC" w:rsidRPr="004534E8" w:rsidRDefault="002E58EE" w:rsidP="004534E8">
      <w:pPr>
        <w:spacing w:line="360" w:lineRule="auto"/>
        <w:ind w:firstLine="720"/>
        <w:jc w:val="both"/>
      </w:pPr>
      <w:r w:rsidRPr="004534E8">
        <w:t xml:space="preserve"> </w:t>
      </w:r>
    </w:p>
    <w:p w:rsidR="00B7099F" w:rsidRPr="004534E8" w:rsidRDefault="006A3556" w:rsidP="004534E8">
      <w:pPr>
        <w:spacing w:line="360" w:lineRule="auto"/>
        <w:jc w:val="both"/>
      </w:pPr>
      <w:r w:rsidRPr="004534E8">
        <w:t xml:space="preserve">         </w:t>
      </w:r>
      <w:r w:rsidR="00B7099F" w:rsidRPr="004534E8">
        <w:rPr>
          <w:b/>
        </w:rPr>
        <w:t>Гипотеза</w:t>
      </w:r>
    </w:p>
    <w:p w:rsidR="002419B7" w:rsidRPr="004534E8" w:rsidRDefault="007C098B" w:rsidP="004534E8">
      <w:pPr>
        <w:pStyle w:val="Default"/>
        <w:spacing w:line="360" w:lineRule="auto"/>
        <w:jc w:val="both"/>
      </w:pPr>
      <w:r w:rsidRPr="004534E8">
        <w:t xml:space="preserve"> </w:t>
      </w:r>
      <w:r w:rsidR="001F67DB" w:rsidRPr="004534E8">
        <w:t xml:space="preserve"> </w:t>
      </w:r>
      <w:r w:rsidR="00353BD5" w:rsidRPr="004534E8">
        <w:t xml:space="preserve"> Модель </w:t>
      </w:r>
      <w:proofErr w:type="spellStart"/>
      <w:r w:rsidR="00353BD5" w:rsidRPr="004534E8">
        <w:t>предпрофильной</w:t>
      </w:r>
      <w:proofErr w:type="spellEnd"/>
      <w:r w:rsidR="00353BD5" w:rsidRPr="004534E8">
        <w:t xml:space="preserve"> подготовки и профильного обучения станут эффективным инструментом повышения качества общего образования и формирования </w:t>
      </w:r>
      <w:proofErr w:type="spellStart"/>
      <w:r w:rsidR="00353BD5" w:rsidRPr="004534E8">
        <w:t>агротехнологичекой</w:t>
      </w:r>
      <w:proofErr w:type="spellEnd"/>
      <w:r w:rsidR="00353BD5" w:rsidRPr="004534E8">
        <w:t xml:space="preserve"> культуры учащихся,  </w:t>
      </w:r>
      <w:r w:rsidR="001F67DB" w:rsidRPr="004534E8">
        <w:t>если:</w:t>
      </w:r>
    </w:p>
    <w:p w:rsidR="001F67DB" w:rsidRPr="004534E8" w:rsidRDefault="001F67DB" w:rsidP="004534E8">
      <w:pPr>
        <w:pStyle w:val="Default"/>
        <w:spacing w:line="360" w:lineRule="auto"/>
        <w:jc w:val="both"/>
      </w:pPr>
      <w:r w:rsidRPr="004534E8">
        <w:t xml:space="preserve">-в образовательной программе школы будет реализован </w:t>
      </w:r>
      <w:proofErr w:type="spellStart"/>
      <w:r w:rsidRPr="004534E8">
        <w:t>агротехнологический</w:t>
      </w:r>
      <w:proofErr w:type="spellEnd"/>
      <w:r w:rsidRPr="004534E8">
        <w:t xml:space="preserve"> профиль, сопряжённый с корректировкой содержания предметных областей, разработкой и внедрением новых интегриров</w:t>
      </w:r>
      <w:r w:rsidR="002E58EE" w:rsidRPr="004534E8">
        <w:t>анных курсов; введением новых ф</w:t>
      </w:r>
      <w:r w:rsidRPr="004534E8">
        <w:t xml:space="preserve">орм хозяйствования, путей формирования практических навыков, необходимых сельским жителям; применением новых форм </w:t>
      </w:r>
      <w:r w:rsidR="00BB4244">
        <w:t xml:space="preserve">организации урочной  и внеурочной </w:t>
      </w:r>
      <w:r w:rsidRPr="004534E8">
        <w:t xml:space="preserve"> деятельности, а также образцов профессиональной педагогической деятельности;</w:t>
      </w:r>
    </w:p>
    <w:p w:rsidR="001F67DB" w:rsidRPr="004534E8" w:rsidRDefault="001F67DB" w:rsidP="004534E8">
      <w:pPr>
        <w:pStyle w:val="Default"/>
        <w:spacing w:line="360" w:lineRule="auto"/>
        <w:jc w:val="both"/>
      </w:pPr>
      <w:r w:rsidRPr="004534E8">
        <w:t>-будет реализована опора школы на ресурсы профессиональных образовательных организаций, предприятий, социума сельского поселения посредством сетевого взаимодействия.</w:t>
      </w:r>
    </w:p>
    <w:p w:rsidR="00C924F4" w:rsidRPr="00BB4244" w:rsidRDefault="00B7099F" w:rsidP="004534E8">
      <w:pPr>
        <w:pStyle w:val="Default"/>
        <w:spacing w:line="360" w:lineRule="auto"/>
        <w:jc w:val="both"/>
        <w:rPr>
          <w:rFonts w:eastAsia="Times New Roman"/>
          <w:color w:val="auto"/>
          <w:lang w:eastAsia="ru-RU"/>
        </w:rPr>
      </w:pPr>
      <w:r w:rsidRPr="004534E8">
        <w:rPr>
          <w:rFonts w:eastAsia="Times New Roman"/>
          <w:color w:val="auto"/>
          <w:lang w:eastAsia="ru-RU"/>
        </w:rPr>
        <w:t xml:space="preserve"> </w:t>
      </w:r>
      <w:r w:rsidR="00C924F4" w:rsidRPr="004534E8">
        <w:rPr>
          <w:b/>
        </w:rPr>
        <w:t>Задачи:</w:t>
      </w:r>
    </w:p>
    <w:p w:rsidR="00C924F4" w:rsidRPr="004534E8" w:rsidRDefault="00C074F7" w:rsidP="004534E8">
      <w:pPr>
        <w:pStyle w:val="Default"/>
        <w:spacing w:line="360" w:lineRule="auto"/>
        <w:jc w:val="both"/>
      </w:pPr>
      <w:r w:rsidRPr="004534E8">
        <w:t>1</w:t>
      </w:r>
      <w:r w:rsidR="009D5BB8" w:rsidRPr="004534E8">
        <w:t>.</w:t>
      </w:r>
      <w:r w:rsidR="00D014C3" w:rsidRPr="004534E8">
        <w:t>Разработать и реализовать  образовательную</w:t>
      </w:r>
      <w:r w:rsidR="00CE67E5" w:rsidRPr="004534E8">
        <w:t xml:space="preserve"> программ</w:t>
      </w:r>
      <w:r w:rsidR="00D014C3" w:rsidRPr="004534E8">
        <w:t xml:space="preserve">у в соответствии с требованиями </w:t>
      </w:r>
      <w:proofErr w:type="spellStart"/>
      <w:r w:rsidR="00D014C3" w:rsidRPr="004534E8">
        <w:t>агротехнологического</w:t>
      </w:r>
      <w:proofErr w:type="spellEnd"/>
      <w:r w:rsidR="00D014C3" w:rsidRPr="004534E8">
        <w:t xml:space="preserve"> профиля, учебные модули  и  курсы </w:t>
      </w:r>
      <w:r w:rsidR="00CE67E5" w:rsidRPr="004534E8">
        <w:t xml:space="preserve"> урочной и внеурочной деятельности </w:t>
      </w:r>
      <w:proofErr w:type="spellStart"/>
      <w:r w:rsidR="00CE67E5" w:rsidRPr="004534E8">
        <w:t>агротехнологической</w:t>
      </w:r>
      <w:proofErr w:type="spellEnd"/>
      <w:r w:rsidR="00C924F4" w:rsidRPr="004534E8">
        <w:t xml:space="preserve"> </w:t>
      </w:r>
      <w:r w:rsidR="00CE67E5" w:rsidRPr="004534E8">
        <w:t>направленности;</w:t>
      </w:r>
    </w:p>
    <w:p w:rsidR="00D014C3" w:rsidRPr="004534E8" w:rsidRDefault="00C074F7" w:rsidP="004534E8">
      <w:pPr>
        <w:pStyle w:val="Default"/>
        <w:spacing w:line="360" w:lineRule="auto"/>
        <w:jc w:val="both"/>
      </w:pPr>
      <w:r w:rsidRPr="004534E8">
        <w:lastRenderedPageBreak/>
        <w:t>2.</w:t>
      </w:r>
      <w:r w:rsidR="00D014C3" w:rsidRPr="004534E8">
        <w:t>Повысить качество процесса и качество результатов общего образования обучающихся по биологии, химии, физике, математике (профильный уровень);</w:t>
      </w:r>
    </w:p>
    <w:p w:rsidR="00EA3254" w:rsidRPr="004534E8" w:rsidRDefault="00C074F7" w:rsidP="004534E8">
      <w:pPr>
        <w:pStyle w:val="Default"/>
        <w:spacing w:line="360" w:lineRule="auto"/>
        <w:jc w:val="both"/>
      </w:pPr>
      <w:r w:rsidRPr="004534E8">
        <w:t>3</w:t>
      </w:r>
      <w:r w:rsidR="00D014C3" w:rsidRPr="004534E8">
        <w:t>.</w:t>
      </w:r>
      <w:r w:rsidR="00EA3254" w:rsidRPr="004534E8">
        <w:t xml:space="preserve">Сформировать восприимчивость учащихся к профессиям и специальностям, </w:t>
      </w:r>
      <w:proofErr w:type="spellStart"/>
      <w:r w:rsidR="00EA3254" w:rsidRPr="004534E8">
        <w:t>востребуемым</w:t>
      </w:r>
      <w:proofErr w:type="spellEnd"/>
      <w:r w:rsidR="00EA3254" w:rsidRPr="004534E8">
        <w:t xml:space="preserve"> агропромышленным комплексом Кубани.</w:t>
      </w:r>
    </w:p>
    <w:p w:rsidR="007C098B" w:rsidRPr="004534E8" w:rsidRDefault="00C074F7" w:rsidP="004534E8">
      <w:pPr>
        <w:pStyle w:val="Default"/>
        <w:spacing w:line="360" w:lineRule="auto"/>
        <w:jc w:val="both"/>
      </w:pPr>
      <w:r w:rsidRPr="004534E8">
        <w:t>4</w:t>
      </w:r>
      <w:r w:rsidR="009D5BB8" w:rsidRPr="004534E8">
        <w:t>.</w:t>
      </w:r>
      <w:r w:rsidR="001F67DB" w:rsidRPr="004534E8">
        <w:t>Внедрить технологии сетевого взаимодействия школы,</w:t>
      </w:r>
      <w:r w:rsidR="00EA3254" w:rsidRPr="004534E8">
        <w:t xml:space="preserve"> дошкольных и</w:t>
      </w:r>
      <w:r w:rsidR="001F67DB" w:rsidRPr="004534E8">
        <w:t xml:space="preserve"> </w:t>
      </w:r>
      <w:proofErr w:type="spellStart"/>
      <w:r w:rsidR="001F67DB" w:rsidRPr="004534E8">
        <w:t>профессинальных</w:t>
      </w:r>
      <w:proofErr w:type="spellEnd"/>
      <w:r w:rsidR="001F67DB" w:rsidRPr="004534E8">
        <w:t xml:space="preserve"> образовательных организаций, предприятий, социума сельского поселения.</w:t>
      </w:r>
    </w:p>
    <w:p w:rsidR="007C098B" w:rsidRPr="004534E8" w:rsidRDefault="00C074F7" w:rsidP="004534E8">
      <w:pPr>
        <w:pStyle w:val="Default"/>
        <w:spacing w:line="360" w:lineRule="auto"/>
        <w:jc w:val="both"/>
      </w:pPr>
      <w:r w:rsidRPr="004534E8">
        <w:t>5</w:t>
      </w:r>
      <w:r w:rsidR="00EA3254" w:rsidRPr="004534E8">
        <w:t>.Организовать специализированную подготовку</w:t>
      </w:r>
      <w:r w:rsidR="007C098B" w:rsidRPr="004534E8">
        <w:t xml:space="preserve"> учителей к деятельности в условиях профильного образовательного учреждения, в т.ч. –</w:t>
      </w:r>
      <w:r w:rsidR="00BB4244">
        <w:t xml:space="preserve"> </w:t>
      </w:r>
      <w:r w:rsidR="007C098B" w:rsidRPr="004534E8">
        <w:t>к созданию элективных курсов и использованию активных методов обучения;</w:t>
      </w:r>
    </w:p>
    <w:p w:rsidR="0065137B" w:rsidRPr="004534E8" w:rsidRDefault="00C074F7" w:rsidP="004534E8">
      <w:pPr>
        <w:pStyle w:val="Default"/>
        <w:spacing w:line="360" w:lineRule="auto"/>
        <w:jc w:val="both"/>
      </w:pPr>
      <w:r w:rsidRPr="004534E8">
        <w:t>6</w:t>
      </w:r>
      <w:r w:rsidR="0065137B" w:rsidRPr="004534E8">
        <w:t>.</w:t>
      </w:r>
      <w:r w:rsidR="009D5BB8" w:rsidRPr="004534E8">
        <w:t xml:space="preserve"> </w:t>
      </w:r>
      <w:r w:rsidR="0065137B" w:rsidRPr="004534E8">
        <w:t xml:space="preserve">Разработать методические пособия, указания по предметным областям с учётом специфики </w:t>
      </w:r>
      <w:proofErr w:type="spellStart"/>
      <w:r w:rsidR="0065137B" w:rsidRPr="004534E8">
        <w:t>агротехнологического</w:t>
      </w:r>
      <w:proofErr w:type="spellEnd"/>
      <w:r w:rsidR="0065137B" w:rsidRPr="004534E8">
        <w:t xml:space="preserve"> профиля;</w:t>
      </w:r>
    </w:p>
    <w:p w:rsidR="0065137B" w:rsidRPr="004534E8" w:rsidRDefault="00C074F7" w:rsidP="004534E8">
      <w:pPr>
        <w:pStyle w:val="Default"/>
        <w:spacing w:line="360" w:lineRule="auto"/>
        <w:jc w:val="both"/>
      </w:pPr>
      <w:r w:rsidRPr="004534E8">
        <w:t>7</w:t>
      </w:r>
      <w:r w:rsidR="001873E6" w:rsidRPr="004534E8">
        <w:t>. Пред</w:t>
      </w:r>
      <w:r w:rsidR="0065137B" w:rsidRPr="004534E8">
        <w:t>ставить практику и результаты внедрения проекта педагогической общественности, в т.ч. через публикации в различных ист</w:t>
      </w:r>
      <w:r w:rsidR="00EA3254" w:rsidRPr="004534E8">
        <w:t>о</w:t>
      </w:r>
      <w:r w:rsidR="0065137B" w:rsidRPr="004534E8">
        <w:t>чниках.</w:t>
      </w:r>
    </w:p>
    <w:p w:rsidR="00EA3254" w:rsidRPr="004534E8" w:rsidRDefault="00EA3254" w:rsidP="004534E8">
      <w:pPr>
        <w:pStyle w:val="Default"/>
        <w:spacing w:line="360" w:lineRule="auto"/>
        <w:jc w:val="both"/>
        <w:rPr>
          <w:b/>
        </w:rPr>
      </w:pPr>
    </w:p>
    <w:p w:rsidR="00323A19" w:rsidRPr="004534E8" w:rsidRDefault="000162D3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4. Теоретические и методологические основания проекта (научно-педагогические принципы, подходы, концепции, положенные в основу проекта)</w:t>
      </w:r>
    </w:p>
    <w:p w:rsidR="00F53379" w:rsidRPr="004534E8" w:rsidRDefault="00F53379" w:rsidP="004534E8">
      <w:pPr>
        <w:pStyle w:val="Default"/>
        <w:spacing w:line="360" w:lineRule="auto"/>
        <w:jc w:val="both"/>
      </w:pPr>
      <w:r w:rsidRPr="004534E8">
        <w:t>Важнейшим социальным требованием к школе, заявленным в Концепции модернизации</w:t>
      </w:r>
    </w:p>
    <w:p w:rsidR="00F53379" w:rsidRPr="004534E8" w:rsidRDefault="00F53379" w:rsidP="004534E8">
      <w:pPr>
        <w:pStyle w:val="Default"/>
        <w:spacing w:line="360" w:lineRule="auto"/>
        <w:jc w:val="both"/>
      </w:pPr>
      <w:r w:rsidRPr="004534E8">
        <w:t>российского образования и Концепция профильного обучения в учреждениях общего среднего образования, является ориентация образования не только на усвоение обучающимися определённой суммы знаний, но и на развитие его личности, познавательных и созидательных способностей, успешной социализации в обществе и активной адаптации на рынке труда. В стратегических документах отмечается новая роль профессиональной ориентации как условия для психологической поддержки молодёжи, помощи в выявлении профессиональных интересов, склонностей, определении реальных возможностей в освоении той или иной профессии.</w:t>
      </w:r>
      <w:r w:rsidR="0021693C" w:rsidRPr="004534E8">
        <w:t xml:space="preserve"> </w:t>
      </w:r>
      <w:proofErr w:type="gramStart"/>
      <w:r w:rsidR="0021693C" w:rsidRPr="004534E8">
        <w:t xml:space="preserve">Введение профильного обучения и </w:t>
      </w:r>
      <w:proofErr w:type="spellStart"/>
      <w:r w:rsidR="0021693C" w:rsidRPr="004534E8">
        <w:t>предпрофильной</w:t>
      </w:r>
      <w:proofErr w:type="spellEnd"/>
      <w:r w:rsidR="0021693C" w:rsidRPr="004534E8">
        <w:t xml:space="preserve"> подготовки школьников является важнейшей предпосылкой для разработки и применения в педагогической практике новых средств  ориентационной работы с учащимися на более ранних возрастных </w:t>
      </w:r>
      <w:proofErr w:type="spellStart"/>
      <w:r w:rsidR="0021693C" w:rsidRPr="004534E8">
        <w:t>этапахв</w:t>
      </w:r>
      <w:proofErr w:type="spellEnd"/>
      <w:r w:rsidR="0021693C" w:rsidRPr="004534E8">
        <w:t xml:space="preserve"> связи с тем, что ситуация выбора профиля обучения и направления дальнейшего образования возникает уже в выпускном классе основной школы.</w:t>
      </w:r>
      <w:proofErr w:type="gramEnd"/>
    </w:p>
    <w:p w:rsidR="001B67E7" w:rsidRPr="004534E8" w:rsidRDefault="001B67E7" w:rsidP="004534E8">
      <w:pPr>
        <w:pStyle w:val="Default"/>
        <w:spacing w:line="360" w:lineRule="auto"/>
        <w:jc w:val="both"/>
      </w:pPr>
      <w:r w:rsidRPr="004534E8">
        <w:t xml:space="preserve">Научно-педагогической </w:t>
      </w:r>
      <w:r w:rsidR="00F53379" w:rsidRPr="004534E8">
        <w:t xml:space="preserve">основой проекта </w:t>
      </w:r>
      <w:r w:rsidRPr="004534E8">
        <w:t xml:space="preserve"> являются:</w:t>
      </w:r>
    </w:p>
    <w:p w:rsidR="001B67E7" w:rsidRPr="004534E8" w:rsidRDefault="001B67E7" w:rsidP="004534E8">
      <w:pPr>
        <w:pStyle w:val="Default"/>
        <w:spacing w:line="360" w:lineRule="auto"/>
        <w:jc w:val="both"/>
      </w:pPr>
      <w:r w:rsidRPr="004534E8">
        <w:t>-философские видения К.Д.Ушинского, В.А.Сухомлинского;</w:t>
      </w:r>
    </w:p>
    <w:p w:rsidR="001B67E7" w:rsidRPr="004534E8" w:rsidRDefault="001B67E7" w:rsidP="004534E8">
      <w:pPr>
        <w:pStyle w:val="Default"/>
        <w:spacing w:line="360" w:lineRule="auto"/>
        <w:jc w:val="both"/>
      </w:pPr>
      <w:r w:rsidRPr="004534E8">
        <w:t xml:space="preserve">-модель агрошколы А.А. </w:t>
      </w:r>
      <w:proofErr w:type="spellStart"/>
      <w:r w:rsidRPr="004534E8">
        <w:t>Католикова</w:t>
      </w:r>
      <w:proofErr w:type="spellEnd"/>
      <w:r w:rsidRPr="004534E8">
        <w:t>;</w:t>
      </w:r>
    </w:p>
    <w:p w:rsidR="001D11F7" w:rsidRPr="004534E8" w:rsidRDefault="001D11F7" w:rsidP="004534E8">
      <w:pPr>
        <w:pStyle w:val="Default"/>
        <w:spacing w:line="360" w:lineRule="auto"/>
        <w:jc w:val="both"/>
      </w:pPr>
      <w:r w:rsidRPr="004534E8">
        <w:t xml:space="preserve">-положения концепции профильного обучения А.А. </w:t>
      </w:r>
      <w:proofErr w:type="spellStart"/>
      <w:r w:rsidRPr="004534E8">
        <w:t>Пинского</w:t>
      </w:r>
      <w:proofErr w:type="spellEnd"/>
      <w:r w:rsidRPr="004534E8">
        <w:t xml:space="preserve"> А.Г. </w:t>
      </w:r>
      <w:proofErr w:type="spellStart"/>
      <w:r w:rsidRPr="004534E8">
        <w:t>Каспржак</w:t>
      </w:r>
      <w:proofErr w:type="spellEnd"/>
      <w:r w:rsidRPr="004534E8">
        <w:t xml:space="preserve"> В.А. </w:t>
      </w:r>
      <w:proofErr w:type="spellStart"/>
      <w:r w:rsidRPr="004534E8">
        <w:t>Боло</w:t>
      </w:r>
      <w:r w:rsidR="00BB4244">
        <w:t>това</w:t>
      </w:r>
      <w:proofErr w:type="spellEnd"/>
      <w:r w:rsidR="00BB4244">
        <w:t>,  Т.Г. Новикова,  и других;</w:t>
      </w:r>
    </w:p>
    <w:p w:rsidR="001B67E7" w:rsidRPr="004534E8" w:rsidRDefault="001B67E7" w:rsidP="004534E8">
      <w:pPr>
        <w:pStyle w:val="Default"/>
        <w:spacing w:line="360" w:lineRule="auto"/>
        <w:jc w:val="both"/>
      </w:pPr>
      <w:r w:rsidRPr="004534E8">
        <w:lastRenderedPageBreak/>
        <w:t>-программа по трудовому и технологическому обучению сельских школьников</w:t>
      </w:r>
      <w:r w:rsidR="001D11F7" w:rsidRPr="004534E8">
        <w:t>;</w:t>
      </w:r>
      <w:r w:rsidRPr="004534E8">
        <w:t xml:space="preserve"> </w:t>
      </w:r>
    </w:p>
    <w:p w:rsidR="001B67E7" w:rsidRPr="004534E8" w:rsidRDefault="001D11F7" w:rsidP="004534E8">
      <w:pPr>
        <w:pStyle w:val="Default"/>
        <w:spacing w:line="360" w:lineRule="auto"/>
        <w:jc w:val="both"/>
      </w:pPr>
      <w:r w:rsidRPr="004534E8">
        <w:t>-</w:t>
      </w:r>
      <w:r w:rsidR="001B67E7" w:rsidRPr="004534E8">
        <w:t xml:space="preserve">технология организации и управления эксперимента в школе </w:t>
      </w:r>
      <w:r w:rsidR="00B034D2" w:rsidRPr="004534E8">
        <w:t xml:space="preserve"> </w:t>
      </w:r>
      <w:r w:rsidR="001B67E7" w:rsidRPr="004534E8">
        <w:t>(Поташник М.М.)</w:t>
      </w:r>
    </w:p>
    <w:p w:rsidR="001B67E7" w:rsidRPr="004534E8" w:rsidRDefault="001B67E7" w:rsidP="004534E8">
      <w:pPr>
        <w:pStyle w:val="Default"/>
        <w:spacing w:line="360" w:lineRule="auto"/>
        <w:jc w:val="both"/>
      </w:pPr>
      <w:r w:rsidRPr="004534E8">
        <w:t>Принципы реализации проекта</w:t>
      </w:r>
    </w:p>
    <w:p w:rsidR="001B67E7" w:rsidRPr="004534E8" w:rsidRDefault="001B67E7" w:rsidP="004534E8">
      <w:pPr>
        <w:pStyle w:val="Default"/>
        <w:spacing w:line="360" w:lineRule="auto"/>
        <w:jc w:val="both"/>
      </w:pPr>
      <w:r w:rsidRPr="004534E8">
        <w:t xml:space="preserve">1. </w:t>
      </w:r>
      <w:r w:rsidR="001873E6" w:rsidRPr="004534E8">
        <w:t xml:space="preserve"> </w:t>
      </w:r>
      <w:r w:rsidRPr="004534E8">
        <w:t>Принцип преемственности в воспитании и образовании на разных уровнях учебно-воспитательного процесса. Реализация данного принципа позволит на каждом уровне образовательного процесса готовить ребенка к переходу на следующий уровень. Начальным звеном цепочки является детский сад, а учащиеся выпускного класса должны быть готовы</w:t>
      </w:r>
      <w:r w:rsidR="00B034D2" w:rsidRPr="004534E8">
        <w:t xml:space="preserve"> </w:t>
      </w:r>
      <w:r w:rsidRPr="004534E8">
        <w:t xml:space="preserve">к обучению в ВУЗах, ССУЗ; производственной деятельности; </w:t>
      </w:r>
      <w:r w:rsidR="00B034D2" w:rsidRPr="004534E8">
        <w:t xml:space="preserve"> </w:t>
      </w:r>
      <w:r w:rsidRPr="004534E8">
        <w:t xml:space="preserve">владеть какой-либо специальностью и ориентированы на дальнейшее образование, повышение своего профессионального мастерства. </w:t>
      </w:r>
    </w:p>
    <w:p w:rsidR="001B67E7" w:rsidRPr="004534E8" w:rsidRDefault="001B67E7" w:rsidP="004534E8">
      <w:pPr>
        <w:pStyle w:val="Default"/>
        <w:spacing w:line="360" w:lineRule="auto"/>
        <w:jc w:val="both"/>
      </w:pPr>
      <w:r w:rsidRPr="004534E8">
        <w:t xml:space="preserve">2. </w:t>
      </w:r>
      <w:r w:rsidR="001873E6" w:rsidRPr="004534E8">
        <w:t xml:space="preserve"> </w:t>
      </w:r>
      <w:r w:rsidRPr="004534E8">
        <w:t>Принцип непрерывности учебно-воспитательного, образовательного процесса. Одним из результатов реализации этого принципа должно быть умение детей учиться, стремление к самосовершенствованию и самореализации.</w:t>
      </w:r>
    </w:p>
    <w:p w:rsidR="001B67E7" w:rsidRPr="004534E8" w:rsidRDefault="001B67E7" w:rsidP="004534E8">
      <w:pPr>
        <w:pStyle w:val="Default"/>
        <w:spacing w:line="360" w:lineRule="auto"/>
        <w:jc w:val="both"/>
      </w:pPr>
      <w:r w:rsidRPr="004534E8">
        <w:t>3.</w:t>
      </w:r>
      <w:r w:rsidR="001873E6" w:rsidRPr="004534E8">
        <w:t xml:space="preserve"> </w:t>
      </w:r>
      <w:r w:rsidRPr="004534E8">
        <w:t>Принцип создания условий для развития личности ребенка (подростка) на основе гибких форм и методов обучения и воспитания, разнообразия школьных образовательных пространств. В школе учение, направляемое «извне», должно уступить место учению, направляемому «изнутри», благодаря чему открывается путь к самореализации личности, а педагогический коллектив создает оптимальные условия для самореализации. При этом речь идет не только о детях с ярко выраженными склонностями и высоким интеллектуальным потенциалом, а обо всех учениках школы (без исключения).</w:t>
      </w:r>
    </w:p>
    <w:p w:rsidR="00036F42" w:rsidRPr="004534E8" w:rsidRDefault="00036F42" w:rsidP="004534E8">
      <w:pPr>
        <w:pStyle w:val="Default"/>
        <w:spacing w:line="360" w:lineRule="auto"/>
        <w:jc w:val="both"/>
        <w:rPr>
          <w:color w:val="auto"/>
        </w:rPr>
      </w:pPr>
      <w:r w:rsidRPr="004534E8">
        <w:t>4.</w:t>
      </w:r>
      <w:r w:rsidR="001873E6" w:rsidRPr="004534E8">
        <w:t xml:space="preserve">  </w:t>
      </w:r>
      <w:r w:rsidRPr="004534E8">
        <w:t xml:space="preserve">Принцип </w:t>
      </w:r>
      <w:proofErr w:type="spellStart"/>
      <w:r w:rsidRPr="004534E8">
        <w:t>метапредметности</w:t>
      </w:r>
      <w:proofErr w:type="spellEnd"/>
      <w:r w:rsidR="00FB428F" w:rsidRPr="004534E8">
        <w:rPr>
          <w:color w:val="666666"/>
          <w:shd w:val="clear" w:color="auto" w:fill="FFFFFF"/>
        </w:rPr>
        <w:t xml:space="preserve">: </w:t>
      </w:r>
      <w:r w:rsidR="00FB428F" w:rsidRPr="004534E8">
        <w:rPr>
          <w:color w:val="auto"/>
          <w:shd w:val="clear" w:color="auto" w:fill="FFFFFF"/>
        </w:rPr>
        <w:t>о</w:t>
      </w:r>
      <w:r w:rsidR="00823908" w:rsidRPr="004534E8">
        <w:rPr>
          <w:color w:val="auto"/>
          <w:shd w:val="clear" w:color="auto" w:fill="FFFFFF"/>
        </w:rPr>
        <w:t xml:space="preserve">снову содержания образовательных областей и учебных дисциплин составляют фундаментальные </w:t>
      </w:r>
      <w:proofErr w:type="spellStart"/>
      <w:r w:rsidR="00823908" w:rsidRPr="004534E8">
        <w:rPr>
          <w:color w:val="auto"/>
          <w:shd w:val="clear" w:color="auto" w:fill="FFFFFF"/>
        </w:rPr>
        <w:t>метапредметные</w:t>
      </w:r>
      <w:proofErr w:type="spellEnd"/>
      <w:r w:rsidR="00823908" w:rsidRPr="004534E8">
        <w:rPr>
          <w:color w:val="auto"/>
          <w:shd w:val="clear" w:color="auto" w:fill="FFFFFF"/>
        </w:rPr>
        <w:t xml:space="preserve"> объекты, обеспечивающие возможность субъективного личностного познания их учениками.</w:t>
      </w:r>
    </w:p>
    <w:p w:rsidR="001B67E7" w:rsidRPr="004534E8" w:rsidRDefault="00036F42" w:rsidP="004534E8">
      <w:pPr>
        <w:pStyle w:val="Default"/>
        <w:spacing w:line="360" w:lineRule="auto"/>
        <w:jc w:val="both"/>
      </w:pPr>
      <w:r w:rsidRPr="004534E8">
        <w:t>5</w:t>
      </w:r>
      <w:r w:rsidR="001873E6" w:rsidRPr="004534E8">
        <w:t xml:space="preserve">. </w:t>
      </w:r>
      <w:r w:rsidR="001B67E7" w:rsidRPr="004534E8">
        <w:t>Принцип партнерства, то есть содружества и сотворчества учителей и детей, их родителей и педагогического коллектива; школы и учреждений, организаций, коммерческих структур; ш</w:t>
      </w:r>
      <w:r w:rsidR="00DE1270" w:rsidRPr="004534E8">
        <w:t xml:space="preserve">колы и ВУЗов, ССУЗ, </w:t>
      </w:r>
      <w:r w:rsidR="001B67E7" w:rsidRPr="004534E8">
        <w:t xml:space="preserve"> и научных учреждений. </w:t>
      </w:r>
    </w:p>
    <w:p w:rsidR="008D5421" w:rsidRPr="004534E8" w:rsidRDefault="00036F42" w:rsidP="004534E8">
      <w:pPr>
        <w:pStyle w:val="Default"/>
        <w:spacing w:line="360" w:lineRule="auto"/>
        <w:jc w:val="both"/>
      </w:pPr>
      <w:r w:rsidRPr="004534E8">
        <w:t>6</w:t>
      </w:r>
      <w:r w:rsidR="008D5421" w:rsidRPr="004534E8">
        <w:t xml:space="preserve">. </w:t>
      </w:r>
      <w:r w:rsidR="001873E6" w:rsidRPr="004534E8">
        <w:t xml:space="preserve"> </w:t>
      </w:r>
      <w:r w:rsidR="008D5421" w:rsidRPr="004534E8">
        <w:t>Единство воспитания, развития и обучения. Качественные характеристики специалиста определяются не только знаниями, но и моральными принципами и личностными характеристиками.</w:t>
      </w:r>
    </w:p>
    <w:p w:rsidR="001D11F7" w:rsidRPr="004534E8" w:rsidRDefault="00036F42" w:rsidP="004534E8">
      <w:pPr>
        <w:spacing w:after="100" w:afterAutospacing="1" w:line="360" w:lineRule="auto"/>
        <w:jc w:val="both"/>
      </w:pPr>
      <w:r w:rsidRPr="004534E8">
        <w:t>7</w:t>
      </w:r>
      <w:r w:rsidR="00B034D2" w:rsidRPr="004534E8">
        <w:t>.</w:t>
      </w:r>
      <w:r w:rsidR="001873E6" w:rsidRPr="004534E8">
        <w:t xml:space="preserve"> </w:t>
      </w:r>
      <w:r w:rsidR="001D11F7" w:rsidRPr="004534E8">
        <w:t xml:space="preserve">Принцип </w:t>
      </w:r>
      <w:proofErr w:type="spellStart"/>
      <w:r w:rsidR="001D11F7" w:rsidRPr="004534E8">
        <w:t>профилизации</w:t>
      </w:r>
      <w:proofErr w:type="spellEnd"/>
      <w:r w:rsidR="001D11F7" w:rsidRPr="004534E8">
        <w:t xml:space="preserve">  заключается  в социально-экономической эффективности общего среднего образования, усилении внимания школы к процессам вхождения выпускников в рынки труда и образования, к стартовым этапам профессиональной карьеры.</w:t>
      </w:r>
    </w:p>
    <w:p w:rsidR="00BB4244" w:rsidRDefault="00036F42" w:rsidP="00BB4244">
      <w:pPr>
        <w:spacing w:after="100" w:afterAutospacing="1" w:line="360" w:lineRule="auto"/>
        <w:jc w:val="both"/>
      </w:pPr>
      <w:r w:rsidRPr="004534E8">
        <w:rPr>
          <w:bCs/>
        </w:rPr>
        <w:lastRenderedPageBreak/>
        <w:t>8</w:t>
      </w:r>
      <w:r w:rsidR="00B034D2" w:rsidRPr="004534E8">
        <w:rPr>
          <w:bCs/>
        </w:rPr>
        <w:t xml:space="preserve">. </w:t>
      </w:r>
      <w:r w:rsidR="001D11F7" w:rsidRPr="004534E8">
        <w:rPr>
          <w:bCs/>
        </w:rPr>
        <w:t xml:space="preserve">Принцип </w:t>
      </w:r>
      <w:proofErr w:type="spellStart"/>
      <w:r w:rsidR="001D11F7" w:rsidRPr="004534E8">
        <w:rPr>
          <w:bCs/>
        </w:rPr>
        <w:t>региональности</w:t>
      </w:r>
      <w:proofErr w:type="spellEnd"/>
      <w:r w:rsidR="001D11F7" w:rsidRPr="004534E8">
        <w:t xml:space="preserve"> определяется различиями рынков труда и образовательных услуг, социальных ожиданий выпускников школы. </w:t>
      </w:r>
    </w:p>
    <w:p w:rsidR="001D11F7" w:rsidRPr="004534E8" w:rsidRDefault="00036F42" w:rsidP="00BB4244">
      <w:pPr>
        <w:spacing w:after="100" w:afterAutospacing="1" w:line="360" w:lineRule="auto"/>
        <w:jc w:val="both"/>
      </w:pPr>
      <w:r w:rsidRPr="004534E8">
        <w:rPr>
          <w:bCs/>
        </w:rPr>
        <w:t>9</w:t>
      </w:r>
      <w:r w:rsidR="00B034D2" w:rsidRPr="004534E8">
        <w:rPr>
          <w:bCs/>
        </w:rPr>
        <w:t xml:space="preserve">. </w:t>
      </w:r>
      <w:r w:rsidR="001D11F7" w:rsidRPr="004534E8">
        <w:rPr>
          <w:bCs/>
        </w:rPr>
        <w:t>Принцип вариативности</w:t>
      </w:r>
      <w:r w:rsidR="001D11F7" w:rsidRPr="004534E8">
        <w:rPr>
          <w:b/>
          <w:bCs/>
        </w:rPr>
        <w:t xml:space="preserve"> </w:t>
      </w:r>
      <w:r w:rsidR="001D11F7" w:rsidRPr="004534E8">
        <w:t>реализуется следующим образом. Вариативная часть профильного образования условно делится на две – пропедевтическая и углубленное профессиональное самоопределение. Выбор типа образования происходит примерно на уровне 8-го класса, то есть тогда, когда школьники (их родители, учителя) имеют ясные представления о возможности, способностях, первых вариантах жизненных и профессиональных планов.</w:t>
      </w:r>
    </w:p>
    <w:p w:rsidR="001D11F7" w:rsidRPr="004534E8" w:rsidRDefault="00036F42" w:rsidP="004534E8">
      <w:pPr>
        <w:spacing w:after="100" w:afterAutospacing="1" w:line="360" w:lineRule="auto"/>
        <w:jc w:val="both"/>
      </w:pPr>
      <w:r w:rsidRPr="004534E8">
        <w:t>10</w:t>
      </w:r>
      <w:r w:rsidR="00B034D2" w:rsidRPr="004534E8">
        <w:t>.</w:t>
      </w:r>
      <w:r w:rsidR="001D11F7" w:rsidRPr="004534E8">
        <w:rPr>
          <w:bCs/>
        </w:rPr>
        <w:t>Принцип индивидуализации</w:t>
      </w:r>
      <w:r w:rsidR="001D11F7" w:rsidRPr="004534E8">
        <w:rPr>
          <w:b/>
          <w:bCs/>
        </w:rPr>
        <w:t xml:space="preserve"> </w:t>
      </w:r>
      <w:r w:rsidR="001D11F7" w:rsidRPr="004534E8">
        <w:t>предполагает:  широкую свободу выбора учащимися старших классов типа профильного обучения;</w:t>
      </w:r>
      <w:r w:rsidR="00BB4244">
        <w:t xml:space="preserve"> реальную возможность смены </w:t>
      </w:r>
      <w:r w:rsidR="001D11F7" w:rsidRPr="004534E8">
        <w:t>профиля на любом этапе; самостоятельное определение целей и задач профильного обучения  с учетом своих (и семьи) возможностей, выявленных способностей, изменений  жизненных и профессиональных планов.</w:t>
      </w:r>
    </w:p>
    <w:p w:rsidR="001D11F7" w:rsidRPr="004534E8" w:rsidRDefault="001D11F7" w:rsidP="004534E8">
      <w:pPr>
        <w:pStyle w:val="Default"/>
        <w:spacing w:line="360" w:lineRule="auto"/>
        <w:jc w:val="both"/>
      </w:pPr>
    </w:p>
    <w:p w:rsidR="00323A19" w:rsidRPr="004534E8" w:rsidRDefault="00323A19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5.Обоснование идеи инновации и механизма реализации инновационного продукта.</w:t>
      </w:r>
    </w:p>
    <w:p w:rsidR="00A57011" w:rsidRPr="004534E8" w:rsidRDefault="00A57011" w:rsidP="004534E8">
      <w:pPr>
        <w:pStyle w:val="Default"/>
        <w:spacing w:line="360" w:lineRule="auto"/>
        <w:jc w:val="both"/>
        <w:rPr>
          <w:b/>
        </w:rPr>
      </w:pPr>
    </w:p>
    <w:p w:rsidR="002B72C7" w:rsidRDefault="002B72C7" w:rsidP="004534E8">
      <w:pPr>
        <w:pStyle w:val="Default"/>
        <w:spacing w:line="360" w:lineRule="auto"/>
        <w:jc w:val="both"/>
      </w:pPr>
      <w:r w:rsidRPr="004534E8">
        <w:t>Учитывая условия рыночной экономики, положения Концепции модернизации образования, мы выбираем особый подход к развитию у шко</w:t>
      </w:r>
      <w:r w:rsidR="00FB428F" w:rsidRPr="004534E8">
        <w:t>льников потребности трудиться. Начиная с дошкольного возраста, на начальной, основной и старшей ступени обучения</w:t>
      </w:r>
      <w:r w:rsidR="00353D39" w:rsidRPr="004534E8">
        <w:t xml:space="preserve"> с привлечением проф</w:t>
      </w:r>
      <w:r w:rsidR="00BB4244">
        <w:t>ессиональных учебных заведений, сельскохозяйственных предприятий и сельского социума</w:t>
      </w:r>
      <w:r w:rsidR="00353D39" w:rsidRPr="004534E8">
        <w:t xml:space="preserve"> </w:t>
      </w:r>
      <w:r w:rsidR="00FB428F" w:rsidRPr="004534E8">
        <w:t xml:space="preserve"> </w:t>
      </w:r>
      <w:proofErr w:type="spellStart"/>
      <w:r w:rsidR="004146B9">
        <w:t>предпрофильное</w:t>
      </w:r>
      <w:proofErr w:type="spellEnd"/>
      <w:r w:rsidR="004146B9">
        <w:t xml:space="preserve"> и профильное обучение по а </w:t>
      </w:r>
      <w:proofErr w:type="spellStart"/>
      <w:r w:rsidR="00FB428F" w:rsidRPr="004534E8">
        <w:t>а</w:t>
      </w:r>
      <w:r w:rsidR="004146B9">
        <w:t>гротехнологическому</w:t>
      </w:r>
      <w:proofErr w:type="spellEnd"/>
      <w:r w:rsidR="004146B9">
        <w:t xml:space="preserve">  направлению</w:t>
      </w:r>
      <w:r w:rsidRPr="004534E8">
        <w:t xml:space="preserve"> будет способствовать активному участию школьников в учебно-трудовой деятельности, осознанному профессиональному самоопределению учащихся.</w:t>
      </w:r>
    </w:p>
    <w:p w:rsidR="004534E8" w:rsidRDefault="004534E8" w:rsidP="004534E8">
      <w:pPr>
        <w:pStyle w:val="Default"/>
        <w:spacing w:line="360" w:lineRule="auto"/>
        <w:jc w:val="both"/>
      </w:pPr>
    </w:p>
    <w:p w:rsidR="004534E8" w:rsidRDefault="004534E8" w:rsidP="004534E8">
      <w:pPr>
        <w:pStyle w:val="Default"/>
        <w:spacing w:line="360" w:lineRule="auto"/>
        <w:jc w:val="both"/>
      </w:pPr>
    </w:p>
    <w:p w:rsidR="004534E8" w:rsidRDefault="004534E8" w:rsidP="004534E8">
      <w:pPr>
        <w:pStyle w:val="Default"/>
        <w:spacing w:line="360" w:lineRule="auto"/>
        <w:jc w:val="both"/>
      </w:pPr>
    </w:p>
    <w:p w:rsidR="004534E8" w:rsidRDefault="004534E8" w:rsidP="004534E8">
      <w:pPr>
        <w:pStyle w:val="Default"/>
        <w:spacing w:line="360" w:lineRule="auto"/>
        <w:jc w:val="both"/>
      </w:pPr>
    </w:p>
    <w:p w:rsidR="004534E8" w:rsidRDefault="004534E8" w:rsidP="004534E8">
      <w:pPr>
        <w:pStyle w:val="Default"/>
        <w:spacing w:line="360" w:lineRule="auto"/>
        <w:jc w:val="both"/>
      </w:pPr>
    </w:p>
    <w:p w:rsidR="004534E8" w:rsidRDefault="004534E8" w:rsidP="004534E8">
      <w:pPr>
        <w:pStyle w:val="Default"/>
        <w:spacing w:line="360" w:lineRule="auto"/>
        <w:jc w:val="both"/>
      </w:pPr>
    </w:p>
    <w:p w:rsidR="004534E8" w:rsidRDefault="004534E8" w:rsidP="004534E8">
      <w:pPr>
        <w:pStyle w:val="Default"/>
        <w:spacing w:line="360" w:lineRule="auto"/>
        <w:jc w:val="both"/>
      </w:pPr>
    </w:p>
    <w:p w:rsidR="00BB4244" w:rsidRDefault="00BB4244" w:rsidP="004534E8">
      <w:pPr>
        <w:pStyle w:val="Default"/>
        <w:spacing w:line="360" w:lineRule="auto"/>
        <w:jc w:val="both"/>
      </w:pPr>
    </w:p>
    <w:p w:rsidR="004534E8" w:rsidRDefault="004534E8" w:rsidP="004534E8">
      <w:pPr>
        <w:pStyle w:val="Default"/>
        <w:spacing w:line="360" w:lineRule="auto"/>
        <w:jc w:val="both"/>
      </w:pPr>
      <w:r w:rsidRPr="00325693">
        <w:lastRenderedPageBreak/>
        <w:t xml:space="preserve">Модель </w:t>
      </w:r>
      <w:proofErr w:type="spellStart"/>
      <w:r w:rsidRPr="00325693">
        <w:t>предпрофильного</w:t>
      </w:r>
      <w:proofErr w:type="spellEnd"/>
      <w:r w:rsidRPr="00325693">
        <w:t xml:space="preserve"> и профильного обучения по </w:t>
      </w:r>
      <w:proofErr w:type="spellStart"/>
      <w:r w:rsidRPr="00325693">
        <w:t>агротехнологическому</w:t>
      </w:r>
      <w:proofErr w:type="spellEnd"/>
      <w:r w:rsidRPr="00325693">
        <w:t xml:space="preserve"> направлению, реализуемая через систему сетевого взаимодействия</w:t>
      </w:r>
      <w:r w:rsidR="00BB4244">
        <w:t xml:space="preserve"> школы, учреждений дошкольного и  профессионального образования, предприятий и сельского социума.</w:t>
      </w:r>
      <w:r w:rsidR="005249AD">
        <w:t xml:space="preserve"> </w:t>
      </w:r>
    </w:p>
    <w:p w:rsidR="00982199" w:rsidRPr="004534E8" w:rsidRDefault="00982199" w:rsidP="004534E8">
      <w:pPr>
        <w:pStyle w:val="Default"/>
        <w:spacing w:line="360" w:lineRule="auto"/>
        <w:jc w:val="both"/>
      </w:pPr>
    </w:p>
    <w:p w:rsidR="00062602" w:rsidRPr="004534E8" w:rsidRDefault="00062602" w:rsidP="004534E8">
      <w:pPr>
        <w:pStyle w:val="Default"/>
        <w:spacing w:line="360" w:lineRule="auto"/>
        <w:jc w:val="both"/>
      </w:pPr>
      <w:r w:rsidRPr="004534E8">
        <w:rPr>
          <w:noProof/>
          <w:lang w:eastAsia="ru-RU"/>
        </w:rPr>
        <w:drawing>
          <wp:inline distT="0" distB="0" distL="0" distR="0">
            <wp:extent cx="6162675" cy="6124575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16416" cy="7101408"/>
                      <a:chOff x="0" y="0"/>
                      <a:chExt cx="8316416" cy="7101408"/>
                    </a:xfrm>
                  </a:grpSpPr>
                  <a:grpSp>
                    <a:nvGrpSpPr>
                      <a:cNvPr id="43" name="Группа 42"/>
                      <a:cNvGrpSpPr/>
                    </a:nvGrpSpPr>
                    <a:grpSpPr>
                      <a:xfrm>
                        <a:off x="0" y="0"/>
                        <a:ext cx="8316416" cy="7101408"/>
                        <a:chOff x="0" y="0"/>
                        <a:chExt cx="8316416" cy="7101408"/>
                      </a:xfrm>
                    </a:grpSpPr>
                    <a:sp>
                      <a:nvSpPr>
                        <a:cNvPr id="4" name="Скругленный прямоугольник 3"/>
                        <a:cNvSpPr/>
                      </a:nvSpPr>
                      <a:spPr>
                        <a:xfrm>
                          <a:off x="4644008" y="4005064"/>
                          <a:ext cx="3168352" cy="797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Администрация Раевского сельского округа</a:t>
                            </a:r>
                          </a:p>
                          <a:p>
                            <a:pPr algn="ctr">
                              <a:buFont typeface="Arial" pitchFamily="34" charset="0"/>
                              <a:buChar char="•"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ru-RU" sz="1200" dirty="0">
                                <a:latin typeface="Times New Roman" pitchFamily="18" charset="0"/>
                                <a:cs typeface="Times New Roman" pitchFamily="18" charset="0"/>
                              </a:rPr>
                              <a:t>П</a:t>
                            </a: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роект «Зеленая станица»</a:t>
                            </a:r>
                            <a:endParaRPr lang="ru-RU" sz="12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" name="Скругленный прямоугольник 4"/>
                        <a:cNvSpPr/>
                      </a:nvSpPr>
                      <a:spPr>
                        <a:xfrm>
                          <a:off x="5004048" y="432048"/>
                          <a:ext cx="2448272" cy="1124744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endParaRPr lang="ru-RU" sz="12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ФГБО ВПО «Кубанский государственный </a:t>
                            </a:r>
                            <a:b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</a:b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аграрный университет»</a:t>
                            </a:r>
                          </a:p>
                          <a:p>
                            <a:pPr algn="ctr">
                              <a:buFont typeface="Arial" pitchFamily="34" charset="0"/>
                              <a:buChar char="•"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Профориентация</a:t>
                            </a:r>
                            <a:endParaRPr lang="ru-RU" sz="12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6" name="Скругленный прямоугольник 5"/>
                        <a:cNvSpPr/>
                      </a:nvSpPr>
                      <a:spPr>
                        <a:xfrm>
                          <a:off x="1115616" y="620688"/>
                          <a:ext cx="3816424" cy="936104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ГБ ПОУ КК</a:t>
                            </a: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«Новороссийский профессиональный техникум»</a:t>
                            </a:r>
                          </a:p>
                          <a:p>
                            <a:pPr algn="ctr">
                              <a:buFont typeface="Arial" pitchFamily="34" charset="0"/>
                              <a:buChar char="•"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Профессиональная подготовка по профессии «Слесарь по ремонту автомобилей»</a:t>
                            </a: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" name="Прямоугольник с двумя вырезанными соседними углами 6"/>
                        <a:cNvSpPr/>
                      </a:nvSpPr>
                      <a:spPr>
                        <a:xfrm>
                          <a:off x="1043608" y="0"/>
                          <a:ext cx="6480720" cy="764704"/>
                        </a:xfrm>
                        <a:prstGeom prst="snip2SameRect">
                          <a:avLst/>
                        </a:prstGeom>
                      </a:spPr>
                      <a:txSp>
                        <a:txBody>
                          <a:bodyPr numCol="1"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Профильное обучение</a:t>
                            </a:r>
                          </a:p>
                          <a:p>
                            <a:pPr marL="342900" indent="-342900" algn="ctr" defTabSz="1080000"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Углубленное изучение предметов</a:t>
                            </a:r>
                          </a:p>
                          <a:p>
                            <a:pPr indent="342900" algn="ctr" defTabSz="1080000"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Элективные курсы</a:t>
                            </a:r>
                            <a:endParaRPr lang="ru-RU" sz="1400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8" name="Скругленный прямоугольник 7"/>
                        <a:cNvSpPr/>
                      </a:nvSpPr>
                      <a:spPr>
                        <a:xfrm>
                          <a:off x="5076056" y="2204864"/>
                          <a:ext cx="2520280" cy="108012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ГБ ПОУ КК «Новороссийский профессиональный техникум»</a:t>
                            </a:r>
                          </a:p>
                          <a:p>
                            <a:pPr algn="ctr">
                              <a:buFont typeface="Arial" pitchFamily="34" charset="0"/>
                              <a:buChar char="•"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Организация предметных лабораторий</a:t>
                            </a: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9" name="Скругленный прямоугольник 8"/>
                        <a:cNvSpPr/>
                      </a:nvSpPr>
                      <a:spPr>
                        <a:xfrm>
                          <a:off x="827584" y="2204864"/>
                          <a:ext cx="4176464" cy="100811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ГБОУ СПО НКСЭ,</a:t>
                            </a:r>
                            <a:b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</a:b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 ГБОУ СПО «</a:t>
                            </a:r>
                            <a:r>
                              <a:rPr lang="ru-RU" sz="12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Славянкий</a:t>
                            </a: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 сельскохозяйственный техникум», </a:t>
                            </a:r>
                            <a:b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</a:b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ГБОУ СПО «</a:t>
                            </a:r>
                            <a:r>
                              <a:rPr lang="ru-RU" sz="12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Анапский</a:t>
                            </a: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 сельскохозяйственный техникум»</a:t>
                            </a:r>
                          </a:p>
                          <a:p>
                            <a:pPr algn="ctr">
                              <a:buFont typeface="Arial" pitchFamily="34" charset="0"/>
                              <a:buChar char="•"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Профориентация</a:t>
                            </a:r>
                            <a:endParaRPr lang="ru-RU" sz="12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0" name="Прямоугольник с двумя скругленными противолежащими углами 9"/>
                        <a:cNvSpPr/>
                      </a:nvSpPr>
                      <a:spPr>
                        <a:xfrm>
                          <a:off x="827584" y="1628800"/>
                          <a:ext cx="6912768" cy="692696"/>
                        </a:xfrm>
                        <a:prstGeom prst="round2Diag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err="1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Предпрофильная</a:t>
                            </a:r>
                            <a:r>
                              <a:rPr lang="ru-RU" sz="14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подготовка</a:t>
                            </a:r>
                          </a:p>
                          <a:p>
                            <a:pPr indent="4572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Элективные курсы</a:t>
                            </a:r>
                          </a:p>
                          <a:p>
                            <a:pPr marL="3429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Научно-опытническая деятельность в теплице</a:t>
                            </a:r>
                            <a:endParaRPr lang="ru-RU" sz="1400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1" name="Скругленный прямоугольник 10"/>
                        <a:cNvSpPr/>
                      </a:nvSpPr>
                      <a:spPr>
                        <a:xfrm>
                          <a:off x="827584" y="4005064"/>
                          <a:ext cx="3672408" cy="79208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Фермерское хозяйство «Пантера» </a:t>
                            </a: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ИП Т.Ф.Шумкова</a:t>
                            </a:r>
                          </a:p>
                          <a:p>
                            <a:pPr algn="ctr">
                              <a:buFont typeface="Arial" pitchFamily="34" charset="0"/>
                              <a:buChar char="•"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Летний профильный лагерь</a:t>
                            </a:r>
                            <a:endParaRPr lang="ru-RU" sz="12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" name="Прямоугольник с двумя скругленными противолежащими углами 11"/>
                        <a:cNvSpPr/>
                      </a:nvSpPr>
                      <a:spPr>
                        <a:xfrm>
                          <a:off x="755576" y="3284984"/>
                          <a:ext cx="7200800" cy="819472"/>
                        </a:xfrm>
                        <a:prstGeom prst="round2Diag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1080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Работа на учебно-опытном участке </a:t>
                            </a:r>
                          </a:p>
                          <a:p>
                            <a:pPr marL="1080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Реализация ученических проектов</a:t>
                            </a:r>
                          </a:p>
                          <a:p>
                            <a:pPr marL="1080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Внеурочная деятельность</a:t>
                            </a:r>
                          </a:p>
                          <a:p>
                            <a:pPr marL="1080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Внеклассная работа</a:t>
                            </a:r>
                            <a:endParaRPr lang="ru-RU" sz="1400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3" name="Стрелка вниз 12"/>
                        <a:cNvSpPr/>
                      </a:nvSpPr>
                      <a:spPr>
                        <a:xfrm flipV="1">
                          <a:off x="1547664" y="76470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4" name="Стрелка вниз 13"/>
                        <a:cNvSpPr/>
                      </a:nvSpPr>
                      <a:spPr>
                        <a:xfrm flipV="1">
                          <a:off x="4067944" y="76470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5" name="Стрелка вниз 14"/>
                        <a:cNvSpPr/>
                      </a:nvSpPr>
                      <a:spPr>
                        <a:xfrm flipV="1">
                          <a:off x="5076056" y="76470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6" name="Стрелка вниз 15"/>
                        <a:cNvSpPr/>
                      </a:nvSpPr>
                      <a:spPr>
                        <a:xfrm flipV="1">
                          <a:off x="7092280" y="76470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7" name="Стрелка вниз 16"/>
                        <a:cNvSpPr/>
                      </a:nvSpPr>
                      <a:spPr>
                        <a:xfrm flipV="1">
                          <a:off x="5076056" y="234888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8" name="Стрелка вниз 17"/>
                        <a:cNvSpPr/>
                      </a:nvSpPr>
                      <a:spPr>
                        <a:xfrm flipV="1">
                          <a:off x="7236296" y="2321496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9" name="Стрелка вниз 18"/>
                        <a:cNvSpPr/>
                      </a:nvSpPr>
                      <a:spPr>
                        <a:xfrm>
                          <a:off x="5004048" y="311358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0" name="Стрелка вниз 19"/>
                        <a:cNvSpPr/>
                      </a:nvSpPr>
                      <a:spPr>
                        <a:xfrm>
                          <a:off x="7236296" y="311358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1" name="Стрелка вниз 20"/>
                        <a:cNvSpPr/>
                      </a:nvSpPr>
                      <a:spPr>
                        <a:xfrm flipV="1">
                          <a:off x="1619672" y="234888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2" name="Стрелка вниз 21"/>
                        <a:cNvSpPr/>
                      </a:nvSpPr>
                      <a:spPr>
                        <a:xfrm flipV="1">
                          <a:off x="4139952" y="234888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3" name="Скругленный прямоугольник 22"/>
                        <a:cNvSpPr/>
                      </a:nvSpPr>
                      <a:spPr>
                        <a:xfrm>
                          <a:off x="683568" y="5525852"/>
                          <a:ext cx="4032448" cy="71146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Фермерское хозяйство «Пантера» ИП Т.Ф.Шумкова</a:t>
                            </a:r>
                          </a:p>
                          <a:p>
                            <a:pPr algn="ctr">
                              <a:buFont typeface="Arial" pitchFamily="34" charset="0"/>
                              <a:buChar char="•"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Ознакомительные экскурсии</a:t>
                            </a:r>
                            <a:endParaRPr lang="ru-RU" sz="12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4" name="Скругленный прямоугольник 23"/>
                        <a:cNvSpPr/>
                      </a:nvSpPr>
                      <a:spPr>
                        <a:xfrm>
                          <a:off x="4823520" y="5525852"/>
                          <a:ext cx="3240360" cy="71146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ИП Сычев «</a:t>
                            </a:r>
                            <a:r>
                              <a:rPr lang="ru-RU" sz="12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Раевка</a:t>
                            </a: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»</a:t>
                            </a:r>
                          </a:p>
                          <a:p>
                            <a:pPr algn="ctr">
                              <a:buFont typeface="Arial" pitchFamily="34" charset="0"/>
                              <a:buChar char="•"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Ознакомительные экскурсии</a:t>
                            </a:r>
                            <a:endParaRPr lang="ru-RU" sz="12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5" name="Прямоугольник с двумя скругленными противолежащими углами 24"/>
                        <a:cNvSpPr/>
                      </a:nvSpPr>
                      <a:spPr>
                        <a:xfrm>
                          <a:off x="683568" y="4869160"/>
                          <a:ext cx="7475862" cy="872716"/>
                        </a:xfrm>
                        <a:prstGeom prst="round2Diag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Работа на учебно-опытном участке </a:t>
                            </a:r>
                          </a:p>
                          <a:p>
                            <a:pPr marL="3429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Реализация ученических проектов</a:t>
                            </a:r>
                          </a:p>
                          <a:p>
                            <a:pPr marL="3429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Внеурочная деятельность</a:t>
                            </a:r>
                          </a:p>
                          <a:p>
                            <a:pPr marL="342900" indent="-342900" algn="ctr">
                              <a:buFont typeface="+mj-lt"/>
                              <a:buAutoNum type="arabicPeriod"/>
                            </a:pPr>
                            <a:r>
                              <a:rPr lang="ru-RU" sz="14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Внеклассная работа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6" name="Скругленный прямоугольник 25"/>
                        <a:cNvSpPr/>
                      </a:nvSpPr>
                      <a:spPr>
                        <a:xfrm>
                          <a:off x="2411760" y="6641976"/>
                          <a:ext cx="4032448" cy="45943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МАОУ ДОУ №6</a:t>
                            </a:r>
                            <a:endParaRPr lang="ru-RU" sz="12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7" name="Прямоугольник с двумя скругленными противолежащими углами 26"/>
                        <a:cNvSpPr/>
                      </a:nvSpPr>
                      <a:spPr>
                        <a:xfrm>
                          <a:off x="611560" y="6281936"/>
                          <a:ext cx="7704856" cy="576064"/>
                        </a:xfrm>
                        <a:prstGeom prst="round2Diag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Группа </a:t>
                            </a:r>
                            <a:r>
                              <a:rPr lang="ru-RU" sz="1200" dirty="0" err="1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предшкольной</a:t>
                            </a:r>
                            <a:r>
                              <a: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подготовки</a:t>
                            </a:r>
                          </a:p>
                          <a:p>
                            <a:pPr algn="ctr"/>
                            <a:endParaRPr lang="ru-RU" sz="1200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8" name="Стрелка вниз 27"/>
                        <a:cNvSpPr/>
                      </a:nvSpPr>
                      <a:spPr>
                        <a:xfrm flipV="1">
                          <a:off x="1259632" y="414908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9" name="Стрелка вниз 28"/>
                        <a:cNvSpPr/>
                      </a:nvSpPr>
                      <a:spPr>
                        <a:xfrm flipV="1">
                          <a:off x="3779912" y="414908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0" name="Стрелка вниз 29"/>
                        <a:cNvSpPr/>
                      </a:nvSpPr>
                      <a:spPr>
                        <a:xfrm flipV="1">
                          <a:off x="4860032" y="414908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1" name="Стрелка вниз 30"/>
                        <a:cNvSpPr/>
                      </a:nvSpPr>
                      <a:spPr>
                        <a:xfrm flipV="1">
                          <a:off x="7380312" y="414908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2" name="Стрелка вниз 31"/>
                        <a:cNvSpPr/>
                      </a:nvSpPr>
                      <a:spPr>
                        <a:xfrm flipV="1">
                          <a:off x="5076056" y="580526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3" name="Стрелка вниз 32"/>
                        <a:cNvSpPr/>
                      </a:nvSpPr>
                      <a:spPr>
                        <a:xfrm flipV="1">
                          <a:off x="7596336" y="580526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4" name="Стрелка вниз 33"/>
                        <a:cNvSpPr/>
                      </a:nvSpPr>
                      <a:spPr>
                        <a:xfrm flipV="1">
                          <a:off x="755576" y="580526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5" name="Стрелка вниз 34"/>
                        <a:cNvSpPr/>
                      </a:nvSpPr>
                      <a:spPr>
                        <a:xfrm flipV="1">
                          <a:off x="4355976" y="5805264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6" name="Стрелка вниз 35"/>
                        <a:cNvSpPr/>
                      </a:nvSpPr>
                      <a:spPr>
                        <a:xfrm flipV="1">
                          <a:off x="2771800" y="685800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7" name="Стрелка вниз 36"/>
                        <a:cNvSpPr/>
                      </a:nvSpPr>
                      <a:spPr>
                        <a:xfrm flipV="1">
                          <a:off x="5724128" y="6858000"/>
                          <a:ext cx="288032" cy="14401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8" name="Капля 37"/>
                        <a:cNvSpPr/>
                      </a:nvSpPr>
                      <a:spPr>
                        <a:xfrm>
                          <a:off x="507706" y="1628800"/>
                          <a:ext cx="1368152" cy="720080"/>
                        </a:xfrm>
                        <a:prstGeom prst="teardrop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dirty="0" smtClean="0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rPr>
                              <a:t>9 класс</a:t>
                            </a:r>
                            <a:endParaRPr lang="ru-RU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9" name="Капля 38"/>
                        <a:cNvSpPr/>
                      </a:nvSpPr>
                      <a:spPr>
                        <a:xfrm>
                          <a:off x="611560" y="0"/>
                          <a:ext cx="1584176" cy="764704"/>
                        </a:xfrm>
                        <a:prstGeom prst="teardrop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dirty="0" smtClean="0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rPr>
                              <a:t>10-11 класс</a:t>
                            </a:r>
                            <a:endParaRPr lang="ru-RU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Капля 39"/>
                        <a:cNvSpPr/>
                      </a:nvSpPr>
                      <a:spPr>
                        <a:xfrm>
                          <a:off x="395536" y="3284984"/>
                          <a:ext cx="1368152" cy="864096"/>
                        </a:xfrm>
                        <a:prstGeom prst="teardrop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dirty="0" smtClean="0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rPr>
                              <a:t>5-8 класс</a:t>
                            </a:r>
                            <a:endParaRPr lang="ru-RU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1" name="Капля 40"/>
                        <a:cNvSpPr/>
                      </a:nvSpPr>
                      <a:spPr>
                        <a:xfrm>
                          <a:off x="251520" y="4869160"/>
                          <a:ext cx="1368152" cy="864096"/>
                        </a:xfrm>
                        <a:prstGeom prst="teardrop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dirty="0" smtClean="0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rPr>
                              <a:t>1-4 класс</a:t>
                            </a:r>
                            <a:endParaRPr lang="ru-RU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Капля 41"/>
                        <a:cNvSpPr/>
                      </a:nvSpPr>
                      <a:spPr>
                        <a:xfrm>
                          <a:off x="0" y="6264696"/>
                          <a:ext cx="2448272" cy="593304"/>
                        </a:xfrm>
                        <a:prstGeom prst="teardrop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dirty="0" smtClean="0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rPr>
                              <a:t>Дошкольное образование</a:t>
                            </a:r>
                            <a:endParaRPr lang="ru-RU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062602" w:rsidRPr="004534E8" w:rsidRDefault="00062602" w:rsidP="004534E8">
      <w:pPr>
        <w:pStyle w:val="Default"/>
        <w:spacing w:line="360" w:lineRule="auto"/>
        <w:jc w:val="both"/>
        <w:rPr>
          <w:b/>
        </w:rPr>
      </w:pPr>
    </w:p>
    <w:p w:rsidR="00942E1D" w:rsidRPr="004534E8" w:rsidRDefault="00942E1D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 xml:space="preserve">Дошкольное образование </w:t>
      </w:r>
    </w:p>
    <w:p w:rsidR="00942E1D" w:rsidRPr="004534E8" w:rsidRDefault="00942E1D" w:rsidP="004534E8">
      <w:pPr>
        <w:pStyle w:val="Default"/>
        <w:spacing w:line="360" w:lineRule="auto"/>
        <w:jc w:val="both"/>
      </w:pPr>
      <w:r w:rsidRPr="004534E8">
        <w:t xml:space="preserve">С целью оказания помощи семье в воспитании и развитии детей старшего дошкольного возраста, выравнивания стартовых возможностей перед поступлением в первый класс, на базе школы организована группа </w:t>
      </w:r>
      <w:proofErr w:type="spellStart"/>
      <w:r w:rsidRPr="004534E8">
        <w:t>предшкольной</w:t>
      </w:r>
      <w:proofErr w:type="spellEnd"/>
      <w:r w:rsidRPr="004534E8">
        <w:t xml:space="preserve"> подготовки. </w:t>
      </w:r>
    </w:p>
    <w:p w:rsidR="00942E1D" w:rsidRPr="004534E8" w:rsidRDefault="00942E1D" w:rsidP="004534E8">
      <w:pPr>
        <w:pStyle w:val="Default"/>
        <w:spacing w:line="360" w:lineRule="auto"/>
        <w:jc w:val="both"/>
      </w:pPr>
      <w:r w:rsidRPr="004534E8">
        <w:t>Реализация аграрной направленности будет осу</w:t>
      </w:r>
      <w:r w:rsidR="00FB428F" w:rsidRPr="004534E8">
        <w:t xml:space="preserve">ществляться </w:t>
      </w:r>
      <w:r w:rsidRPr="004534E8">
        <w:t xml:space="preserve"> через организацию различных видов детской деятельности</w:t>
      </w:r>
      <w:r w:rsidR="00FB428F" w:rsidRPr="004534E8">
        <w:t xml:space="preserve"> </w:t>
      </w:r>
      <w:r w:rsidRPr="004534E8">
        <w:t>( познавательно-исследовательской</w:t>
      </w:r>
      <w:proofErr w:type="gramStart"/>
      <w:r w:rsidRPr="004534E8">
        <w:t xml:space="preserve"> ,</w:t>
      </w:r>
      <w:proofErr w:type="gramEnd"/>
      <w:r w:rsidRPr="004534E8">
        <w:t xml:space="preserve"> чтения, </w:t>
      </w:r>
      <w:r w:rsidRPr="004534E8">
        <w:lastRenderedPageBreak/>
        <w:t>игровой, коммуникативной, музыкально-художественной), которые обеспечивают разностороннее развитие детей с учётом их возрастных и индивидуальных особенностей, познание окружающего мира, формирование первичных пред</w:t>
      </w:r>
      <w:r w:rsidR="00EE4545" w:rsidRPr="004534E8">
        <w:t>с</w:t>
      </w:r>
      <w:r w:rsidRPr="004534E8">
        <w:t>тавлений о сельскохозяйственном труде.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Начальная школа  1-4 класс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Учебная деятельность: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На этапе начальных классов образовательный процесс осуществляется за счет интегрирования учебных модулей </w:t>
      </w:r>
      <w:proofErr w:type="spellStart"/>
      <w:r w:rsidRPr="004534E8">
        <w:t>агротехнологической</w:t>
      </w:r>
      <w:proofErr w:type="spellEnd"/>
      <w:r w:rsidRPr="004534E8">
        <w:t xml:space="preserve">  направленности в рабочие программы учебных предметов «Окружающий мир» и «Технология». 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Организация внеурочной деятельности: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 Для развития и поддержания интереса будущей профессии </w:t>
      </w:r>
      <w:proofErr w:type="spellStart"/>
      <w:r w:rsidRPr="004534E8">
        <w:t>агротехнолгической</w:t>
      </w:r>
      <w:proofErr w:type="spellEnd"/>
      <w:r w:rsidRPr="004534E8">
        <w:t xml:space="preserve"> направленности разработаны программы внеурочной деятельности</w:t>
      </w:r>
      <w:r w:rsidR="0083280B" w:rsidRPr="004534E8">
        <w:t>: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 - «Юный эколог»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>- «Юный натуралист»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- «Человек и природа»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>-«Лекарственные растения»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>-«Азбука животных»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Организация проектной деятельности  младших школьников в школьном научном обществе «Поис</w:t>
      </w:r>
      <w:r w:rsidR="001873E6" w:rsidRPr="004534E8">
        <w:rPr>
          <w:b/>
        </w:rPr>
        <w:t xml:space="preserve">к»  по </w:t>
      </w:r>
      <w:proofErr w:type="spellStart"/>
      <w:r w:rsidR="001873E6" w:rsidRPr="004534E8">
        <w:rPr>
          <w:b/>
        </w:rPr>
        <w:t>агротехнологическому</w:t>
      </w:r>
      <w:proofErr w:type="spellEnd"/>
      <w:r w:rsidR="001873E6" w:rsidRPr="004534E8">
        <w:rPr>
          <w:b/>
        </w:rPr>
        <w:t xml:space="preserve"> направлению: </w:t>
      </w:r>
    </w:p>
    <w:p w:rsidR="006A3556" w:rsidRPr="004534E8" w:rsidRDefault="006A3556" w:rsidP="004534E8">
      <w:pPr>
        <w:pStyle w:val="Default"/>
        <w:spacing w:after="36" w:line="360" w:lineRule="auto"/>
      </w:pPr>
      <w:r w:rsidRPr="004534E8">
        <w:t xml:space="preserve">1. Технология выращивания сельскохозяйственных культур для личных целей и продовольственного рынка. </w:t>
      </w:r>
    </w:p>
    <w:p w:rsidR="006A3556" w:rsidRPr="004534E8" w:rsidRDefault="006A3556" w:rsidP="004534E8">
      <w:pPr>
        <w:pStyle w:val="Default"/>
        <w:spacing w:after="36" w:line="360" w:lineRule="auto"/>
      </w:pPr>
      <w:r w:rsidRPr="004534E8">
        <w:t xml:space="preserve">2. Исследование статистических данных по Краснодарскому краю по растениеводству. </w:t>
      </w:r>
    </w:p>
    <w:p w:rsidR="006A3556" w:rsidRPr="004534E8" w:rsidRDefault="006A3556" w:rsidP="004534E8">
      <w:pPr>
        <w:pStyle w:val="Default"/>
        <w:spacing w:after="36" w:line="360" w:lineRule="auto"/>
      </w:pPr>
      <w:r w:rsidRPr="004534E8">
        <w:t xml:space="preserve">3. Исследование потребления и экономии воды в сельском хозяйстве. </w:t>
      </w:r>
    </w:p>
    <w:p w:rsidR="006A3556" w:rsidRPr="004534E8" w:rsidRDefault="006A3556" w:rsidP="004534E8">
      <w:pPr>
        <w:pStyle w:val="Default"/>
        <w:spacing w:after="36" w:line="360" w:lineRule="auto"/>
      </w:pPr>
      <w:r w:rsidRPr="004534E8">
        <w:t xml:space="preserve">4. Изучение дикорастущих и культурных растений нашего края. </w:t>
      </w:r>
    </w:p>
    <w:p w:rsidR="006A3556" w:rsidRPr="004534E8" w:rsidRDefault="006A3556" w:rsidP="004534E8">
      <w:pPr>
        <w:pStyle w:val="Default"/>
        <w:spacing w:after="36" w:line="360" w:lineRule="auto"/>
      </w:pPr>
      <w:r w:rsidRPr="004534E8">
        <w:t xml:space="preserve">5. Изучение влияния состава почвы на плодородие и рост сельскохозяйственных растений. </w:t>
      </w:r>
    </w:p>
    <w:p w:rsidR="006A3556" w:rsidRPr="004534E8" w:rsidRDefault="006A3556" w:rsidP="004534E8">
      <w:pPr>
        <w:pStyle w:val="Default"/>
        <w:spacing w:line="360" w:lineRule="auto"/>
      </w:pPr>
      <w:r w:rsidRPr="004534E8">
        <w:t xml:space="preserve">6. Выявление условий для выращивания экологически чистой сельскохозяйственной продукции. </w:t>
      </w:r>
    </w:p>
    <w:p w:rsidR="00B320AE" w:rsidRPr="004534E8" w:rsidRDefault="00B320AE" w:rsidP="004534E8">
      <w:pPr>
        <w:pStyle w:val="Default"/>
        <w:spacing w:line="360" w:lineRule="auto"/>
        <w:rPr>
          <w:b/>
        </w:rPr>
      </w:pPr>
      <w:proofErr w:type="gramStart"/>
      <w:r w:rsidRPr="004534E8">
        <w:rPr>
          <w:b/>
        </w:rPr>
        <w:t>Создана</w:t>
      </w:r>
      <w:proofErr w:type="gramEnd"/>
      <w:r w:rsidRPr="004534E8">
        <w:rPr>
          <w:b/>
        </w:rPr>
        <w:t xml:space="preserve"> мини-лаборатория для проведения исследовательской деятельности.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На территории начальной школы создан опытно-экспериментальный участок с отделами «Лекарственные растения» и «Цветочно-декоративные растения».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>Формирование готовности к труду, исследовательская деятельность осуществляются в ходе практических занятий на опытно-экспериментальном участке.</w:t>
      </w:r>
    </w:p>
    <w:p w:rsidR="00982199" w:rsidRDefault="00982199" w:rsidP="004534E8">
      <w:pPr>
        <w:pStyle w:val="Default"/>
        <w:spacing w:line="360" w:lineRule="auto"/>
        <w:jc w:val="both"/>
        <w:rPr>
          <w:b/>
        </w:rPr>
      </w:pPr>
    </w:p>
    <w:p w:rsidR="00982199" w:rsidRDefault="00982199" w:rsidP="004534E8">
      <w:pPr>
        <w:pStyle w:val="Default"/>
        <w:spacing w:line="360" w:lineRule="auto"/>
        <w:jc w:val="both"/>
        <w:rPr>
          <w:b/>
        </w:rPr>
      </w:pPr>
    </w:p>
    <w:p w:rsidR="00982199" w:rsidRDefault="00982199" w:rsidP="004534E8">
      <w:pPr>
        <w:pStyle w:val="Default"/>
        <w:spacing w:line="360" w:lineRule="auto"/>
        <w:jc w:val="both"/>
        <w:rPr>
          <w:b/>
        </w:rPr>
      </w:pPr>
    </w:p>
    <w:p w:rsidR="008E72C7" w:rsidRPr="004534E8" w:rsidRDefault="008E72C7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lastRenderedPageBreak/>
        <w:t>Внеклассная деятельность</w:t>
      </w:r>
      <w:r w:rsidR="001C163A" w:rsidRPr="004534E8">
        <w:rPr>
          <w:b/>
        </w:rPr>
        <w:t>: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Проведение внеклассных мероприятий: «Неделя сельскохозяйственного труда», выставки </w:t>
      </w:r>
      <w:r w:rsidR="002B72C7" w:rsidRPr="004534E8">
        <w:t xml:space="preserve">«Дары осени», «Карета для Золушки», </w:t>
      </w:r>
      <w:r w:rsidRPr="004534E8">
        <w:t>конкурсы рисунков, экскурсии на сельскохозяйственные предпри</w:t>
      </w:r>
      <w:r w:rsidR="00982199">
        <w:t>ятия, встречи с работниками АПК и другие.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>У обучающихся начальной школы должны сформироваться представление о специфике сельскохозяйственного труда, сформироваться познавательный интерес к экономике и сельскому хозяйству, уважительное отношение к работникам сферы АПК,  к сельскому труду.</w:t>
      </w:r>
      <w:r w:rsidR="00455BBA" w:rsidRPr="004534E8">
        <w:t xml:space="preserve"> Участие </w:t>
      </w:r>
      <w:proofErr w:type="gramStart"/>
      <w:r w:rsidR="00455BBA" w:rsidRPr="004534E8">
        <w:t>обучающихся</w:t>
      </w:r>
      <w:proofErr w:type="gramEnd"/>
      <w:r w:rsidR="00455BBA" w:rsidRPr="004534E8">
        <w:t xml:space="preserve"> в исследовательской и проектной деятельности.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Основная школа 5-9 классы.</w:t>
      </w:r>
    </w:p>
    <w:p w:rsidR="006A3556" w:rsidRPr="004534E8" w:rsidRDefault="006A3556" w:rsidP="004534E8">
      <w:pPr>
        <w:pStyle w:val="Default"/>
        <w:spacing w:line="360" w:lineRule="auto"/>
        <w:rPr>
          <w:b/>
        </w:rPr>
      </w:pPr>
      <w:r w:rsidRPr="004534E8">
        <w:rPr>
          <w:b/>
        </w:rPr>
        <w:t>Учебная деятельность</w:t>
      </w:r>
    </w:p>
    <w:p w:rsidR="00C4288B" w:rsidRPr="004534E8" w:rsidRDefault="00C4288B" w:rsidP="004534E8">
      <w:pPr>
        <w:pStyle w:val="Default"/>
        <w:spacing w:line="360" w:lineRule="auto"/>
        <w:rPr>
          <w:b/>
        </w:rPr>
      </w:pPr>
      <w:r w:rsidRPr="004534E8">
        <w:rPr>
          <w:b/>
        </w:rPr>
        <w:t>Организация внеурочной деятельности:</w:t>
      </w:r>
    </w:p>
    <w:p w:rsidR="00C4288B" w:rsidRPr="004534E8" w:rsidRDefault="00C4288B" w:rsidP="004534E8">
      <w:pPr>
        <w:pStyle w:val="Default"/>
        <w:spacing w:line="360" w:lineRule="auto"/>
        <w:jc w:val="both"/>
      </w:pPr>
      <w:r w:rsidRPr="004534E8">
        <w:t xml:space="preserve">Для развития и поддержания интереса будущей профессии </w:t>
      </w:r>
      <w:proofErr w:type="spellStart"/>
      <w:r w:rsidRPr="004534E8">
        <w:t>агротехнолгической</w:t>
      </w:r>
      <w:proofErr w:type="spellEnd"/>
      <w:r w:rsidRPr="004534E8">
        <w:t xml:space="preserve"> направленности разработаны программы внеурочной деятельности:</w:t>
      </w:r>
    </w:p>
    <w:p w:rsidR="00C4288B" w:rsidRPr="004534E8" w:rsidRDefault="00C4288B" w:rsidP="004534E8">
      <w:pPr>
        <w:pStyle w:val="Default"/>
        <w:spacing w:line="360" w:lineRule="auto"/>
        <w:jc w:val="both"/>
      </w:pPr>
      <w:r w:rsidRPr="004534E8">
        <w:t>-«</w:t>
      </w:r>
      <w:proofErr w:type="spellStart"/>
      <w:r w:rsidRPr="004534E8">
        <w:t>Агрофенология</w:t>
      </w:r>
      <w:proofErr w:type="spellEnd"/>
      <w:r w:rsidRPr="004534E8">
        <w:t>»</w:t>
      </w:r>
    </w:p>
    <w:p w:rsidR="00C4288B" w:rsidRPr="004534E8" w:rsidRDefault="00C4288B" w:rsidP="004534E8">
      <w:pPr>
        <w:pStyle w:val="Default"/>
        <w:spacing w:line="360" w:lineRule="auto"/>
        <w:jc w:val="both"/>
      </w:pPr>
      <w:r w:rsidRPr="004534E8">
        <w:t>-«</w:t>
      </w:r>
      <w:proofErr w:type="spellStart"/>
      <w:r w:rsidRPr="004534E8">
        <w:t>Агроазбука</w:t>
      </w:r>
      <w:proofErr w:type="spellEnd"/>
      <w:r w:rsidRPr="004534E8">
        <w:t>»</w:t>
      </w:r>
    </w:p>
    <w:p w:rsidR="00C4288B" w:rsidRPr="004534E8" w:rsidRDefault="00C4288B" w:rsidP="004534E8">
      <w:pPr>
        <w:pStyle w:val="Default"/>
        <w:spacing w:line="360" w:lineRule="auto"/>
        <w:jc w:val="both"/>
      </w:pPr>
      <w:r w:rsidRPr="004534E8">
        <w:t>- «Я</w:t>
      </w:r>
      <w:r w:rsidR="001C163A" w:rsidRPr="004534E8">
        <w:t xml:space="preserve"> </w:t>
      </w:r>
      <w:r w:rsidRPr="004534E8">
        <w:t>-</w:t>
      </w:r>
      <w:r w:rsidR="001C163A" w:rsidRPr="004534E8">
        <w:t xml:space="preserve"> </w:t>
      </w:r>
      <w:r w:rsidRPr="004534E8">
        <w:t>исследователь природы»</w:t>
      </w:r>
    </w:p>
    <w:p w:rsidR="00C4288B" w:rsidRPr="004534E8" w:rsidRDefault="00C4288B" w:rsidP="004534E8">
      <w:pPr>
        <w:pStyle w:val="Default"/>
        <w:spacing w:line="360" w:lineRule="auto"/>
        <w:jc w:val="both"/>
      </w:pPr>
      <w:r w:rsidRPr="004534E8">
        <w:t>- «Юные исследователи»</w:t>
      </w:r>
    </w:p>
    <w:p w:rsidR="006A3556" w:rsidRPr="004534E8" w:rsidRDefault="006A3556" w:rsidP="004534E8">
      <w:pPr>
        <w:pStyle w:val="Default"/>
        <w:spacing w:line="360" w:lineRule="auto"/>
        <w:rPr>
          <w:b/>
        </w:rPr>
      </w:pPr>
      <w:r w:rsidRPr="004534E8">
        <w:rPr>
          <w:b/>
        </w:rPr>
        <w:t xml:space="preserve">В рамках </w:t>
      </w:r>
      <w:proofErr w:type="spellStart"/>
      <w:r w:rsidRPr="004534E8">
        <w:rPr>
          <w:b/>
        </w:rPr>
        <w:t>предпрофильной</w:t>
      </w:r>
      <w:proofErr w:type="spellEnd"/>
      <w:r w:rsidRPr="004534E8">
        <w:rPr>
          <w:b/>
        </w:rPr>
        <w:t xml:space="preserve"> подготовки  в учебный план школы введены элективные курсы:</w:t>
      </w:r>
    </w:p>
    <w:p w:rsidR="006A3556" w:rsidRPr="004534E8" w:rsidRDefault="006A3556" w:rsidP="004534E8">
      <w:pPr>
        <w:pStyle w:val="Default"/>
        <w:spacing w:line="360" w:lineRule="auto"/>
      </w:pPr>
      <w:r w:rsidRPr="004534E8">
        <w:t>-«Химические знания в жизни человека»</w:t>
      </w:r>
    </w:p>
    <w:p w:rsidR="006A3556" w:rsidRPr="004534E8" w:rsidRDefault="006A3556" w:rsidP="004534E8">
      <w:pPr>
        <w:pStyle w:val="Default"/>
        <w:spacing w:line="360" w:lineRule="auto"/>
      </w:pPr>
      <w:r w:rsidRPr="004534E8">
        <w:t>-«Химия и растениеводство»</w:t>
      </w:r>
    </w:p>
    <w:p w:rsidR="006A3556" w:rsidRPr="004534E8" w:rsidRDefault="006A3556" w:rsidP="004534E8">
      <w:pPr>
        <w:pStyle w:val="Default"/>
        <w:spacing w:line="360" w:lineRule="auto"/>
      </w:pPr>
      <w:r w:rsidRPr="004534E8">
        <w:t>-«Химия в сельском хозяйстве»</w:t>
      </w:r>
    </w:p>
    <w:p w:rsidR="006A3556" w:rsidRPr="004534E8" w:rsidRDefault="006A3556" w:rsidP="004534E8">
      <w:pPr>
        <w:pStyle w:val="Default"/>
        <w:spacing w:line="360" w:lineRule="auto"/>
      </w:pPr>
      <w:r w:rsidRPr="004534E8">
        <w:t>- «Здоровый образ жизни»</w:t>
      </w:r>
    </w:p>
    <w:p w:rsidR="006A3556" w:rsidRPr="004534E8" w:rsidRDefault="006A3556" w:rsidP="004534E8">
      <w:pPr>
        <w:pStyle w:val="Default"/>
        <w:spacing w:line="360" w:lineRule="auto"/>
      </w:pPr>
      <w:r w:rsidRPr="004534E8">
        <w:t>-«Введение в правоведение»</w:t>
      </w:r>
    </w:p>
    <w:p w:rsidR="006A3556" w:rsidRPr="004534E8" w:rsidRDefault="006A3556" w:rsidP="004534E8">
      <w:pPr>
        <w:pStyle w:val="Default"/>
        <w:spacing w:line="360" w:lineRule="auto"/>
      </w:pPr>
      <w:r w:rsidRPr="004534E8">
        <w:t>-</w:t>
      </w:r>
      <w:r w:rsidR="00982199">
        <w:t>«</w:t>
      </w:r>
      <w:r w:rsidRPr="004534E8">
        <w:t>Экономика и предпринимательство»</w:t>
      </w:r>
    </w:p>
    <w:p w:rsidR="006A3556" w:rsidRPr="004534E8" w:rsidRDefault="006A3556" w:rsidP="004534E8">
      <w:pPr>
        <w:pStyle w:val="Default"/>
        <w:spacing w:line="360" w:lineRule="auto"/>
      </w:pPr>
      <w:r w:rsidRPr="004534E8">
        <w:t>-«Почва: роль и значение в природе»</w:t>
      </w:r>
    </w:p>
    <w:p w:rsidR="0010781B" w:rsidRPr="004534E8" w:rsidRDefault="0010781B" w:rsidP="004534E8">
      <w:pPr>
        <w:pStyle w:val="Default"/>
        <w:spacing w:line="360" w:lineRule="auto"/>
      </w:pPr>
      <w:r w:rsidRPr="004534E8">
        <w:t xml:space="preserve">-«Введение в </w:t>
      </w:r>
      <w:proofErr w:type="spellStart"/>
      <w:r w:rsidRPr="004534E8">
        <w:t>агробизнес</w:t>
      </w:r>
      <w:proofErr w:type="spellEnd"/>
      <w:r w:rsidRPr="004534E8">
        <w:t>»</w:t>
      </w:r>
    </w:p>
    <w:p w:rsidR="00C4288B" w:rsidRPr="004534E8" w:rsidRDefault="00C4288B" w:rsidP="004534E8">
      <w:pPr>
        <w:pStyle w:val="Default"/>
        <w:spacing w:line="360" w:lineRule="auto"/>
      </w:pPr>
      <w:r w:rsidRPr="004534E8">
        <w:t>- «</w:t>
      </w:r>
      <w:proofErr w:type="spellStart"/>
      <w:r w:rsidRPr="004534E8">
        <w:t>Агропрофгид</w:t>
      </w:r>
      <w:proofErr w:type="spellEnd"/>
      <w:r w:rsidRPr="004534E8">
        <w:t>»</w:t>
      </w:r>
      <w:r w:rsidR="00982199">
        <w:t xml:space="preserve"> (знакомство с </w:t>
      </w:r>
      <w:proofErr w:type="spellStart"/>
      <w:r w:rsidR="00982199">
        <w:t>агропофессиями</w:t>
      </w:r>
      <w:proofErr w:type="spellEnd"/>
      <w:r w:rsidR="00982199">
        <w:t>)</w:t>
      </w:r>
    </w:p>
    <w:p w:rsidR="006A3556" w:rsidRPr="004534E8" w:rsidRDefault="006A3556" w:rsidP="004534E8">
      <w:pPr>
        <w:pStyle w:val="Default"/>
        <w:spacing w:line="360" w:lineRule="auto"/>
        <w:rPr>
          <w:bCs/>
        </w:rPr>
      </w:pPr>
      <w:r w:rsidRPr="004534E8">
        <w:t>Психологом проводится курс  «</w:t>
      </w:r>
      <w:proofErr w:type="spellStart"/>
      <w:r w:rsidRPr="004534E8">
        <w:t>Профориентационная</w:t>
      </w:r>
      <w:proofErr w:type="spellEnd"/>
      <w:r w:rsidRPr="004534E8">
        <w:t xml:space="preserve"> поддержка самоопределения старшеклассников».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Проектно-исследовательская деятельность в научном обществе учащихся «Поиск» по</w:t>
      </w:r>
      <w:r w:rsidR="00C4288B" w:rsidRPr="004534E8">
        <w:rPr>
          <w:b/>
        </w:rPr>
        <w:t xml:space="preserve"> </w:t>
      </w:r>
      <w:proofErr w:type="spellStart"/>
      <w:r w:rsidR="00C4288B" w:rsidRPr="004534E8">
        <w:rPr>
          <w:b/>
        </w:rPr>
        <w:t>агротехнологическому</w:t>
      </w:r>
      <w:proofErr w:type="spellEnd"/>
      <w:r w:rsidR="00C4288B" w:rsidRPr="004534E8">
        <w:rPr>
          <w:b/>
        </w:rPr>
        <w:t xml:space="preserve"> </w:t>
      </w:r>
      <w:r w:rsidRPr="004534E8">
        <w:rPr>
          <w:b/>
        </w:rPr>
        <w:t xml:space="preserve"> направл</w:t>
      </w:r>
      <w:r w:rsidR="00C4288B" w:rsidRPr="004534E8">
        <w:rPr>
          <w:b/>
        </w:rPr>
        <w:t>ению</w:t>
      </w:r>
      <w:r w:rsidRPr="004534E8">
        <w:rPr>
          <w:b/>
        </w:rPr>
        <w:t>:</w:t>
      </w:r>
    </w:p>
    <w:p w:rsidR="00D44252" w:rsidRPr="004534E8" w:rsidRDefault="00D44252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Биология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1.Экологические основы устойчивости растений.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2.Выращивание овощей с использованием культуры тканей.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lastRenderedPageBreak/>
        <w:t xml:space="preserve">3.Влияние РН среды на урожайность сельскохозяйственных культур.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4.Экологические проблемы растениеводства и пути их решения.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5.Воздействие </w:t>
      </w:r>
      <w:proofErr w:type="spellStart"/>
      <w:r w:rsidRPr="004534E8">
        <w:t>агробизнестехнологий</w:t>
      </w:r>
      <w:proofErr w:type="spellEnd"/>
      <w:r w:rsidRPr="004534E8">
        <w:t xml:space="preserve"> на окружающую среду.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6.Мониторинг продуктивности </w:t>
      </w:r>
      <w:proofErr w:type="spellStart"/>
      <w:r w:rsidRPr="004534E8">
        <w:t>агроценозов</w:t>
      </w:r>
      <w:proofErr w:type="spellEnd"/>
      <w:r w:rsidRPr="004534E8">
        <w:t xml:space="preserve">.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7. Разработка </w:t>
      </w:r>
      <w:proofErr w:type="spellStart"/>
      <w:r w:rsidRPr="004534E8">
        <w:t>низкозатратных</w:t>
      </w:r>
      <w:proofErr w:type="spellEnd"/>
      <w:r w:rsidRPr="004534E8">
        <w:t xml:space="preserve">, экологически безопасных технологий возделывания овощных культур на основе изучения механизма воздействия биологических и техногенных факторов в условиях конкретных </w:t>
      </w:r>
      <w:proofErr w:type="spellStart"/>
      <w:r w:rsidRPr="004534E8">
        <w:t>агроландшафтов</w:t>
      </w:r>
      <w:proofErr w:type="spellEnd"/>
      <w:r w:rsidRPr="004534E8">
        <w:t xml:space="preserve"> на формирование урожая, качество овощей.</w:t>
      </w:r>
    </w:p>
    <w:p w:rsidR="006A3556" w:rsidRPr="004534E8" w:rsidRDefault="00D44252" w:rsidP="004534E8">
      <w:pPr>
        <w:pStyle w:val="Default"/>
        <w:spacing w:line="360" w:lineRule="auto"/>
        <w:jc w:val="both"/>
      </w:pPr>
      <w:r w:rsidRPr="004534E8">
        <w:t>8</w:t>
      </w:r>
      <w:r w:rsidR="006A3556" w:rsidRPr="004534E8">
        <w:t xml:space="preserve">.Микробиологические методы борьбы с вредителями и болезнями сельскохозяйственных культур. </w:t>
      </w:r>
    </w:p>
    <w:p w:rsidR="00D44252" w:rsidRPr="004534E8" w:rsidRDefault="00D44252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Химия</w:t>
      </w:r>
    </w:p>
    <w:p w:rsidR="006A3556" w:rsidRPr="004534E8" w:rsidRDefault="00D44252" w:rsidP="004534E8">
      <w:pPr>
        <w:pStyle w:val="Default"/>
        <w:spacing w:after="55" w:line="360" w:lineRule="auto"/>
        <w:jc w:val="both"/>
      </w:pPr>
      <w:r w:rsidRPr="004534E8">
        <w:t>1</w:t>
      </w:r>
      <w:r w:rsidR="006A3556" w:rsidRPr="004534E8">
        <w:t xml:space="preserve">. Эколого-токсикологическое обследование почв. </w:t>
      </w:r>
    </w:p>
    <w:p w:rsidR="006A3556" w:rsidRPr="004534E8" w:rsidRDefault="00D44252" w:rsidP="004534E8">
      <w:pPr>
        <w:pStyle w:val="Default"/>
        <w:spacing w:after="55" w:line="360" w:lineRule="auto"/>
        <w:jc w:val="both"/>
      </w:pPr>
      <w:r w:rsidRPr="004534E8">
        <w:t>2</w:t>
      </w:r>
      <w:r w:rsidR="006A3556" w:rsidRPr="004534E8">
        <w:t xml:space="preserve">. Диагностика минерального питания с целью повышения урожайности сельскохозяйственных культур. </w:t>
      </w:r>
    </w:p>
    <w:p w:rsidR="006A3556" w:rsidRPr="004534E8" w:rsidRDefault="00D44252" w:rsidP="004534E8">
      <w:pPr>
        <w:pStyle w:val="Default"/>
        <w:spacing w:after="55" w:line="360" w:lineRule="auto"/>
        <w:jc w:val="both"/>
      </w:pPr>
      <w:r w:rsidRPr="004534E8">
        <w:t>3</w:t>
      </w:r>
      <w:r w:rsidR="006A3556" w:rsidRPr="004534E8">
        <w:t xml:space="preserve">. Влияние минеральных удобрений на урожайность овощных культур. </w:t>
      </w:r>
    </w:p>
    <w:p w:rsidR="006A3556" w:rsidRPr="004534E8" w:rsidRDefault="00D44252" w:rsidP="004534E8">
      <w:pPr>
        <w:pStyle w:val="Default"/>
        <w:spacing w:after="55" w:line="360" w:lineRule="auto"/>
        <w:jc w:val="both"/>
      </w:pPr>
      <w:r w:rsidRPr="004534E8">
        <w:t>4</w:t>
      </w:r>
      <w:r w:rsidR="006A3556" w:rsidRPr="004534E8">
        <w:t xml:space="preserve">. Агрохимические анализы, их производственное и научное значение. </w:t>
      </w:r>
    </w:p>
    <w:p w:rsidR="006A3556" w:rsidRPr="004534E8" w:rsidRDefault="00D44252" w:rsidP="004534E8">
      <w:pPr>
        <w:pStyle w:val="Default"/>
        <w:spacing w:after="55" w:line="360" w:lineRule="auto"/>
        <w:jc w:val="both"/>
      </w:pPr>
      <w:r w:rsidRPr="004534E8">
        <w:t>5</w:t>
      </w:r>
      <w:r w:rsidR="006A3556" w:rsidRPr="004534E8">
        <w:t xml:space="preserve">. Определение биологической урожайности сельскохозяйственных культур.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6. Учет агрометеорологических условий при корректировке технологии применения удобрений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7. Биологически активные вещества в сельскохозяйственном производстве.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8. Тяжелые металлы почвы и их влияние на </w:t>
      </w:r>
      <w:proofErr w:type="gramStart"/>
      <w:r w:rsidRPr="004534E8">
        <w:t>урожайность</w:t>
      </w:r>
      <w:proofErr w:type="gramEnd"/>
      <w:r w:rsidRPr="004534E8">
        <w:t xml:space="preserve"> и качество сельскохозяйственной продукции. </w:t>
      </w:r>
    </w:p>
    <w:p w:rsidR="00D44252" w:rsidRPr="004534E8" w:rsidRDefault="00D44252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География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1.Анализ пространственной организации рынков природных и трудовых ресурсов, продукции и услуг.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2. География природно-территориальных комплексов.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3.География инвестиций, оценка инвестиционной привлекательности Краснодарского края.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4. Агропромышленный комплекс Краснодарского края как центр продовольственной безопасности.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5. Природные предпосылки для реализации </w:t>
      </w:r>
      <w:proofErr w:type="spellStart"/>
      <w:r w:rsidRPr="004534E8">
        <w:t>агробизнеса</w:t>
      </w:r>
      <w:proofErr w:type="spellEnd"/>
      <w:r w:rsidRPr="004534E8">
        <w:t xml:space="preserve"> на территории Краснодарского края.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6. Структура и современные формы ведения </w:t>
      </w:r>
      <w:proofErr w:type="spellStart"/>
      <w:r w:rsidRPr="004534E8">
        <w:t>агробизнеса</w:t>
      </w:r>
      <w:proofErr w:type="spellEnd"/>
      <w:r w:rsidRPr="004534E8">
        <w:t xml:space="preserve">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lastRenderedPageBreak/>
        <w:t xml:space="preserve">7. Экологические аспекты интенсификации сельского хозяйства.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8.Основы органического земледелия.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9. Проблемы производства экологически безопасной сельскохозяйственной продукции и пути их решения.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 xml:space="preserve">10.  Мониторинг и оценка качества окружающей среды. </w:t>
      </w:r>
    </w:p>
    <w:p w:rsidR="006A3556" w:rsidRPr="004534E8" w:rsidRDefault="006A3556" w:rsidP="004534E8">
      <w:pPr>
        <w:pStyle w:val="Default"/>
        <w:spacing w:after="55" w:line="360" w:lineRule="auto"/>
        <w:jc w:val="both"/>
      </w:pPr>
      <w:r w:rsidRPr="004534E8">
        <w:t>11. Современное состояние эк</w:t>
      </w:r>
      <w:proofErr w:type="gramStart"/>
      <w:r w:rsidRPr="004534E8">
        <w:t>о-</w:t>
      </w:r>
      <w:proofErr w:type="gramEnd"/>
      <w:r w:rsidRPr="004534E8">
        <w:t xml:space="preserve"> и </w:t>
      </w:r>
      <w:proofErr w:type="spellStart"/>
      <w:r w:rsidRPr="004534E8">
        <w:t>геосистем</w:t>
      </w:r>
      <w:proofErr w:type="spellEnd"/>
      <w:r w:rsidRPr="004534E8">
        <w:t xml:space="preserve"> Краснодарского края.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>12. Проблемы охраны природных ресурсов в Краснодарском крае.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>13. Система охраны природы Краснодарского края.</w:t>
      </w:r>
    </w:p>
    <w:p w:rsidR="001C163A" w:rsidRPr="004534E8" w:rsidRDefault="004E469F" w:rsidP="004534E8">
      <w:pPr>
        <w:pStyle w:val="Default"/>
        <w:spacing w:line="360" w:lineRule="auto"/>
        <w:jc w:val="both"/>
      </w:pPr>
      <w:r w:rsidRPr="004534E8">
        <w:rPr>
          <w:b/>
          <w:bCs/>
        </w:rPr>
        <w:t xml:space="preserve">Оборудование </w:t>
      </w:r>
      <w:r w:rsidR="001C163A" w:rsidRPr="004534E8">
        <w:rPr>
          <w:b/>
          <w:bCs/>
        </w:rPr>
        <w:t xml:space="preserve"> кабинет</w:t>
      </w:r>
      <w:r w:rsidR="00982199">
        <w:rPr>
          <w:b/>
          <w:bCs/>
        </w:rPr>
        <w:t xml:space="preserve">а </w:t>
      </w:r>
      <w:r w:rsidR="001C163A" w:rsidRPr="004534E8">
        <w:rPr>
          <w:b/>
          <w:bCs/>
        </w:rPr>
        <w:t xml:space="preserve"> </w:t>
      </w:r>
      <w:proofErr w:type="spellStart"/>
      <w:r w:rsidR="001C163A" w:rsidRPr="004534E8">
        <w:rPr>
          <w:b/>
          <w:bCs/>
        </w:rPr>
        <w:t>агробизнес</w:t>
      </w:r>
      <w:proofErr w:type="spellEnd"/>
      <w:r w:rsidR="001C163A" w:rsidRPr="004534E8">
        <w:rPr>
          <w:b/>
          <w:bCs/>
        </w:rPr>
        <w:t xml:space="preserve"> - образования и информационных технологий  для</w:t>
      </w:r>
      <w:r w:rsidRPr="004534E8">
        <w:rPr>
          <w:b/>
          <w:bCs/>
        </w:rPr>
        <w:t xml:space="preserve"> </w:t>
      </w:r>
      <w:r w:rsidR="001C163A" w:rsidRPr="004534E8">
        <w:t xml:space="preserve">реализации проектной и научно-исследовательской деятельности по </w:t>
      </w:r>
      <w:proofErr w:type="spellStart"/>
      <w:r w:rsidR="001C163A" w:rsidRPr="004534E8">
        <w:t>агротехнологическому</w:t>
      </w:r>
      <w:proofErr w:type="spellEnd"/>
      <w:r w:rsidR="001C163A" w:rsidRPr="004534E8">
        <w:t xml:space="preserve"> и другим направлениям  на основе использования современных информационно-коммуникационных технологий; проведения научно-практических конференций, круглых столов, лекций, семинаров.</w:t>
      </w:r>
    </w:p>
    <w:p w:rsidR="00B320AE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 </w:t>
      </w:r>
      <w:r w:rsidRPr="004534E8">
        <w:rPr>
          <w:b/>
        </w:rPr>
        <w:t>Создан</w:t>
      </w:r>
      <w:r w:rsidR="004E469F" w:rsidRPr="004534E8">
        <w:rPr>
          <w:b/>
        </w:rPr>
        <w:t xml:space="preserve">ие </w:t>
      </w:r>
      <w:r w:rsidRPr="004534E8">
        <w:rPr>
          <w:b/>
        </w:rPr>
        <w:t xml:space="preserve"> мини-агрокомплекс</w:t>
      </w:r>
      <w:r w:rsidR="004E469F" w:rsidRPr="004534E8">
        <w:rPr>
          <w:b/>
        </w:rPr>
        <w:t>а</w:t>
      </w:r>
      <w:r w:rsidRPr="004534E8">
        <w:rPr>
          <w:b/>
        </w:rPr>
        <w:t xml:space="preserve"> на территории школы:</w:t>
      </w:r>
      <w:r w:rsidRPr="004534E8">
        <w:t xml:space="preserve"> </w:t>
      </w:r>
    </w:p>
    <w:p w:rsidR="00AE557B" w:rsidRPr="004534E8" w:rsidRDefault="00AE557B" w:rsidP="004534E8">
      <w:pPr>
        <w:pStyle w:val="Default"/>
        <w:numPr>
          <w:ilvl w:val="0"/>
          <w:numId w:val="12"/>
        </w:numPr>
        <w:spacing w:line="360" w:lineRule="auto"/>
        <w:jc w:val="both"/>
      </w:pPr>
      <w:r w:rsidRPr="004534E8">
        <w:t>О</w:t>
      </w:r>
      <w:r w:rsidR="006A3556" w:rsidRPr="004534E8">
        <w:t>пы</w:t>
      </w:r>
      <w:r w:rsidR="00C4288B" w:rsidRPr="004534E8">
        <w:t>тно-экспериментальный участок (</w:t>
      </w:r>
      <w:r w:rsidR="006A3556" w:rsidRPr="004534E8">
        <w:t xml:space="preserve">отдел овощных культур, отдел цветочно-декоративных растений; отдел лекарственных растений); </w:t>
      </w:r>
    </w:p>
    <w:p w:rsidR="006A3556" w:rsidRPr="004534E8" w:rsidRDefault="00AE557B" w:rsidP="004534E8">
      <w:pPr>
        <w:pStyle w:val="Default"/>
        <w:numPr>
          <w:ilvl w:val="0"/>
          <w:numId w:val="12"/>
        </w:numPr>
        <w:spacing w:line="360" w:lineRule="auto"/>
        <w:jc w:val="both"/>
      </w:pPr>
      <w:r w:rsidRPr="004534E8">
        <w:t xml:space="preserve"> </w:t>
      </w:r>
      <w:r w:rsidR="00B320AE" w:rsidRPr="004534E8">
        <w:t xml:space="preserve"> </w:t>
      </w:r>
      <w:r w:rsidRPr="004534E8">
        <w:t>П</w:t>
      </w:r>
      <w:r w:rsidR="006A3556" w:rsidRPr="004534E8">
        <w:t xml:space="preserve">оликарбонатная </w:t>
      </w:r>
      <w:r w:rsidR="00AD7093" w:rsidRPr="004534E8">
        <w:t xml:space="preserve"> летняя </w:t>
      </w:r>
      <w:r w:rsidR="006A3556" w:rsidRPr="004534E8">
        <w:t>теплица (без обогрева)</w:t>
      </w:r>
      <w:r w:rsidRPr="004534E8">
        <w:t>.</w:t>
      </w:r>
    </w:p>
    <w:p w:rsidR="00B320AE" w:rsidRPr="004534E8" w:rsidRDefault="00B320AE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Организация летнего</w:t>
      </w:r>
      <w:r w:rsidR="00854706">
        <w:rPr>
          <w:b/>
        </w:rPr>
        <w:t xml:space="preserve"> труда  и </w:t>
      </w:r>
      <w:r w:rsidRPr="004534E8">
        <w:rPr>
          <w:b/>
        </w:rPr>
        <w:t xml:space="preserve"> от</w:t>
      </w:r>
      <w:r w:rsidR="00AE557B" w:rsidRPr="004534E8">
        <w:rPr>
          <w:b/>
        </w:rPr>
        <w:t xml:space="preserve">дыха </w:t>
      </w:r>
      <w:proofErr w:type="gramStart"/>
      <w:r w:rsidR="00AE557B" w:rsidRPr="004534E8">
        <w:rPr>
          <w:b/>
        </w:rPr>
        <w:t>обучающихся</w:t>
      </w:r>
      <w:proofErr w:type="gramEnd"/>
      <w:r w:rsidR="001C163A" w:rsidRPr="004534E8">
        <w:rPr>
          <w:b/>
        </w:rPr>
        <w:t>:</w:t>
      </w:r>
    </w:p>
    <w:p w:rsidR="006A3556" w:rsidRPr="004534E8" w:rsidRDefault="006A3556" w:rsidP="004534E8">
      <w:pPr>
        <w:pStyle w:val="Default"/>
        <w:numPr>
          <w:ilvl w:val="0"/>
          <w:numId w:val="13"/>
        </w:numPr>
        <w:spacing w:line="360" w:lineRule="auto"/>
        <w:jc w:val="both"/>
      </w:pPr>
      <w:r w:rsidRPr="004534E8">
        <w:t xml:space="preserve">Работа </w:t>
      </w:r>
      <w:r w:rsidR="00982199">
        <w:t xml:space="preserve"> </w:t>
      </w:r>
      <w:r w:rsidRPr="004534E8">
        <w:t xml:space="preserve">летнего профильного лагеря на базе фермерского хозяйства «Пантера» ИП Шумкова Т.Ф. </w:t>
      </w:r>
      <w:r w:rsidR="001C163A" w:rsidRPr="004534E8">
        <w:t>Разработана программа летнего аграрного  профильного лагеря.</w:t>
      </w:r>
    </w:p>
    <w:p w:rsidR="006A3556" w:rsidRPr="004534E8" w:rsidRDefault="006A3556" w:rsidP="004534E8">
      <w:pPr>
        <w:pStyle w:val="Default"/>
        <w:numPr>
          <w:ilvl w:val="0"/>
          <w:numId w:val="13"/>
        </w:numPr>
        <w:spacing w:line="360" w:lineRule="auto"/>
        <w:jc w:val="both"/>
      </w:pPr>
      <w:r w:rsidRPr="004534E8">
        <w:t xml:space="preserve">Трудовые бригады </w:t>
      </w:r>
      <w:r w:rsidR="002B72C7" w:rsidRPr="004534E8">
        <w:t>(8-10 классы)</w:t>
      </w:r>
    </w:p>
    <w:p w:rsidR="006A3556" w:rsidRPr="004534E8" w:rsidRDefault="006A3556" w:rsidP="004534E8">
      <w:pPr>
        <w:pStyle w:val="Default"/>
        <w:numPr>
          <w:ilvl w:val="0"/>
          <w:numId w:val="13"/>
        </w:numPr>
        <w:spacing w:line="360" w:lineRule="auto"/>
        <w:jc w:val="both"/>
      </w:pPr>
      <w:r w:rsidRPr="004534E8">
        <w:t>Летняя трудовая практика</w:t>
      </w:r>
      <w:r w:rsidR="002B72C7" w:rsidRPr="004534E8">
        <w:t xml:space="preserve"> (5-7 классы)</w:t>
      </w:r>
    </w:p>
    <w:p w:rsidR="002B72C7" w:rsidRPr="004534E8" w:rsidRDefault="002B72C7" w:rsidP="004534E8">
      <w:pPr>
        <w:pStyle w:val="Default"/>
        <w:numPr>
          <w:ilvl w:val="0"/>
          <w:numId w:val="13"/>
        </w:numPr>
        <w:spacing w:line="360" w:lineRule="auto"/>
        <w:jc w:val="both"/>
      </w:pPr>
      <w:r w:rsidRPr="004534E8">
        <w:t>Лагерь труда и отдыха (5-8 классы)</w:t>
      </w:r>
    </w:p>
    <w:p w:rsidR="00AE557B" w:rsidRPr="004534E8" w:rsidRDefault="001C163A" w:rsidP="004534E8">
      <w:pPr>
        <w:pStyle w:val="Default"/>
        <w:spacing w:line="360" w:lineRule="auto"/>
        <w:ind w:left="360"/>
        <w:jc w:val="both"/>
        <w:rPr>
          <w:b/>
        </w:rPr>
      </w:pPr>
      <w:r w:rsidRPr="004534E8">
        <w:rPr>
          <w:b/>
        </w:rPr>
        <w:t xml:space="preserve">Внеклассная деятельность: </w:t>
      </w:r>
    </w:p>
    <w:p w:rsidR="006A3556" w:rsidRPr="004534E8" w:rsidRDefault="006A3556" w:rsidP="004534E8">
      <w:pPr>
        <w:pStyle w:val="Default"/>
        <w:spacing w:line="360" w:lineRule="auto"/>
        <w:jc w:val="both"/>
      </w:pPr>
      <w:r w:rsidRPr="004534E8">
        <w:t>Проведение внеклассных мероприятий: «Неделя сельско</w:t>
      </w:r>
      <w:r w:rsidR="002B72C7" w:rsidRPr="004534E8">
        <w:t xml:space="preserve">хозяйственного труда», выставки </w:t>
      </w:r>
      <w:r w:rsidRPr="004534E8">
        <w:t>«Осенняя фантазия»,</w:t>
      </w:r>
      <w:r w:rsidR="002B72C7" w:rsidRPr="004534E8">
        <w:t xml:space="preserve"> «Дары осени»,</w:t>
      </w:r>
      <w:r w:rsidRPr="004534E8">
        <w:t xml:space="preserve"> конкурсы рисунков и рекламы сельскохозяйственной продукции, экскурсии на сельскохозяйственные предпри</w:t>
      </w:r>
      <w:r w:rsidR="00731596" w:rsidRPr="004534E8">
        <w:t>ятия, в</w:t>
      </w:r>
      <w:r w:rsidR="00CE1BF0">
        <w:t>стречи с работниками АПК и други</w:t>
      </w:r>
      <w:r w:rsidR="00731596" w:rsidRPr="004534E8">
        <w:t>е.</w:t>
      </w:r>
    </w:p>
    <w:p w:rsidR="00AE557B" w:rsidRPr="004534E8" w:rsidRDefault="00AE557B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 xml:space="preserve">Сетевое взаимодействие в рамках </w:t>
      </w:r>
      <w:proofErr w:type="spellStart"/>
      <w:r w:rsidR="00C04866" w:rsidRPr="004534E8">
        <w:rPr>
          <w:b/>
        </w:rPr>
        <w:t>предрофильной</w:t>
      </w:r>
      <w:proofErr w:type="spellEnd"/>
      <w:r w:rsidR="00C04866" w:rsidRPr="004534E8">
        <w:rPr>
          <w:b/>
        </w:rPr>
        <w:t xml:space="preserve"> подготовки: </w:t>
      </w:r>
    </w:p>
    <w:p w:rsidR="00B2791D" w:rsidRPr="004534E8" w:rsidRDefault="00CE1BF0" w:rsidP="004534E8">
      <w:pPr>
        <w:pStyle w:val="Default"/>
        <w:spacing w:line="360" w:lineRule="auto"/>
        <w:jc w:val="both"/>
      </w:pPr>
      <w:r>
        <w:t xml:space="preserve"> Проведение мероприятий, согласно совместного плана</w:t>
      </w:r>
      <w:proofErr w:type="gramStart"/>
      <w:r>
        <w:t xml:space="preserve"> ,</w:t>
      </w:r>
      <w:proofErr w:type="gramEnd"/>
      <w:r>
        <w:t xml:space="preserve"> о</w:t>
      </w:r>
      <w:r w:rsidR="006A3556" w:rsidRPr="004534E8">
        <w:t xml:space="preserve">знакомительно-экскурсионные мероприятия «Один день в СПО» </w:t>
      </w:r>
    </w:p>
    <w:p w:rsidR="00B2791D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на базе </w:t>
      </w:r>
      <w:r w:rsidR="00731596" w:rsidRPr="004534E8">
        <w:t xml:space="preserve">ГБ ПОУ КК </w:t>
      </w:r>
      <w:r w:rsidR="002B72C7" w:rsidRPr="004534E8">
        <w:t>Новороссийский  профессиональный  техникум</w:t>
      </w:r>
      <w:r w:rsidRPr="004534E8">
        <w:t>,</w:t>
      </w:r>
    </w:p>
    <w:p w:rsidR="00B2791D" w:rsidRPr="004534E8" w:rsidRDefault="006A3556" w:rsidP="004534E8">
      <w:pPr>
        <w:pStyle w:val="Default"/>
        <w:spacing w:line="360" w:lineRule="auto"/>
        <w:jc w:val="both"/>
      </w:pPr>
      <w:r w:rsidRPr="004534E8">
        <w:t xml:space="preserve"> ГБОУ СПО «</w:t>
      </w:r>
      <w:proofErr w:type="spellStart"/>
      <w:r w:rsidRPr="004534E8">
        <w:t>Анапский</w:t>
      </w:r>
      <w:proofErr w:type="spellEnd"/>
      <w:r w:rsidRPr="004534E8">
        <w:t xml:space="preserve"> сельскохозяйственный техникум», </w:t>
      </w:r>
    </w:p>
    <w:p w:rsidR="001C163A" w:rsidRPr="004534E8" w:rsidRDefault="006A3556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534E8">
        <w:lastRenderedPageBreak/>
        <w:t>ГАОУ СПО «Новороссийский колле</w:t>
      </w:r>
      <w:proofErr w:type="gramStart"/>
      <w:r w:rsidRPr="004534E8">
        <w:t>дж стр</w:t>
      </w:r>
      <w:proofErr w:type="gramEnd"/>
      <w:r w:rsidRPr="004534E8">
        <w:t>оительства и экономики»</w:t>
      </w:r>
      <w:r w:rsidR="001C163A" w:rsidRPr="004534E8">
        <w:t>, ГБОУ СПО «Славянский сельскохозяйственный техникум»</w:t>
      </w:r>
      <w:r w:rsidR="00C04866" w:rsidRPr="004534E8">
        <w:t>.</w:t>
      </w:r>
    </w:p>
    <w:p w:rsidR="002B72C7" w:rsidRPr="004534E8" w:rsidRDefault="001C163A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 xml:space="preserve"> </w:t>
      </w:r>
      <w:r w:rsidR="00731596" w:rsidRPr="004534E8">
        <w:rPr>
          <w:b/>
        </w:rPr>
        <w:t>Предметные лаборатории для учащихся 8-9 классов на базе ГБ ПОУ КК</w:t>
      </w:r>
      <w:r w:rsidR="002B72C7" w:rsidRPr="004534E8">
        <w:rPr>
          <w:b/>
        </w:rPr>
        <w:t xml:space="preserve"> </w:t>
      </w:r>
    </w:p>
    <w:p w:rsidR="00731596" w:rsidRPr="004534E8" w:rsidRDefault="002B72C7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« Новороссийский профессиональный  техникум»</w:t>
      </w:r>
      <w:r w:rsidR="00731596" w:rsidRPr="004534E8">
        <w:rPr>
          <w:b/>
        </w:rPr>
        <w:t>.</w:t>
      </w:r>
    </w:p>
    <w:p w:rsidR="00D44252" w:rsidRPr="004534E8" w:rsidRDefault="006A3556" w:rsidP="004534E8">
      <w:pPr>
        <w:autoSpaceDE w:val="0"/>
        <w:autoSpaceDN w:val="0"/>
        <w:adjustRightInd w:val="0"/>
        <w:spacing w:line="360" w:lineRule="auto"/>
      </w:pPr>
      <w:r w:rsidRPr="004534E8">
        <w:rPr>
          <w:color w:val="000000"/>
        </w:rPr>
        <w:t xml:space="preserve">У обучающихся основной школы должен   </w:t>
      </w:r>
      <w:r w:rsidRPr="004534E8">
        <w:t>сформироваться  комплекс компетенций в сфере сельс</w:t>
      </w:r>
      <w:r w:rsidR="00D44252" w:rsidRPr="004534E8">
        <w:t xml:space="preserve">кохозяйственного производства, </w:t>
      </w:r>
      <w:proofErr w:type="spellStart"/>
      <w:r w:rsidR="00D44252" w:rsidRPr="004534E8">
        <w:t>агробизнеса</w:t>
      </w:r>
      <w:proofErr w:type="spellEnd"/>
      <w:r w:rsidR="00D44252" w:rsidRPr="004534E8">
        <w:t xml:space="preserve">, готовность к выбору профессии, специальности. 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Средняя школа (10-11 класс)</w:t>
      </w:r>
    </w:p>
    <w:p w:rsidR="006A3556" w:rsidRPr="004534E8" w:rsidRDefault="006A3556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Учебная деятельность</w:t>
      </w:r>
    </w:p>
    <w:p w:rsidR="00C04866" w:rsidRPr="004534E8" w:rsidRDefault="00C04866" w:rsidP="004534E8">
      <w:pPr>
        <w:pStyle w:val="Default"/>
        <w:spacing w:line="360" w:lineRule="auto"/>
        <w:jc w:val="both"/>
      </w:pPr>
      <w:r w:rsidRPr="004534E8">
        <w:t>Введение профильных предметов</w:t>
      </w:r>
    </w:p>
    <w:p w:rsidR="00F331D3" w:rsidRPr="004534E8" w:rsidRDefault="00C04866" w:rsidP="004534E8">
      <w:pPr>
        <w:pStyle w:val="Default"/>
        <w:spacing w:line="360" w:lineRule="auto"/>
        <w:jc w:val="both"/>
      </w:pPr>
      <w:r w:rsidRPr="004534E8">
        <w:t>-</w:t>
      </w:r>
      <w:r w:rsidR="00F331D3" w:rsidRPr="004534E8">
        <w:t>б</w:t>
      </w:r>
      <w:r w:rsidRPr="004534E8">
        <w:t>иология, химия;</w:t>
      </w:r>
    </w:p>
    <w:p w:rsidR="00C04866" w:rsidRPr="004534E8" w:rsidRDefault="00C04866" w:rsidP="004534E8">
      <w:pPr>
        <w:pStyle w:val="Default"/>
        <w:spacing w:line="360" w:lineRule="auto"/>
        <w:jc w:val="both"/>
      </w:pPr>
      <w:r w:rsidRPr="004534E8">
        <w:t>Введение  элективных курсов</w:t>
      </w:r>
    </w:p>
    <w:p w:rsidR="00C04866" w:rsidRPr="004534E8" w:rsidRDefault="00C04866" w:rsidP="004534E8">
      <w:pPr>
        <w:pStyle w:val="Default"/>
        <w:spacing w:line="360" w:lineRule="auto"/>
        <w:jc w:val="both"/>
      </w:pPr>
      <w:r w:rsidRPr="004534E8">
        <w:t>- «Агротехника растениеводства»</w:t>
      </w:r>
    </w:p>
    <w:p w:rsidR="00C04866" w:rsidRPr="004534E8" w:rsidRDefault="00C04866" w:rsidP="004534E8">
      <w:pPr>
        <w:pStyle w:val="Default"/>
        <w:spacing w:line="360" w:lineRule="auto"/>
        <w:jc w:val="both"/>
      </w:pPr>
      <w:r w:rsidRPr="004534E8">
        <w:t>-«Решение задач по химии»</w:t>
      </w:r>
    </w:p>
    <w:p w:rsidR="00C04866" w:rsidRPr="004534E8" w:rsidRDefault="00C04866" w:rsidP="004534E8">
      <w:pPr>
        <w:pStyle w:val="Default"/>
        <w:spacing w:line="360" w:lineRule="auto"/>
        <w:jc w:val="both"/>
      </w:pPr>
      <w:r w:rsidRPr="004534E8">
        <w:t>-«Избранные вопросы биологии»</w:t>
      </w:r>
    </w:p>
    <w:p w:rsidR="00C04866" w:rsidRPr="004534E8" w:rsidRDefault="00C04866" w:rsidP="004534E8">
      <w:pPr>
        <w:pStyle w:val="Default"/>
        <w:spacing w:line="360" w:lineRule="auto"/>
        <w:rPr>
          <w:b/>
        </w:rPr>
      </w:pPr>
      <w:r w:rsidRPr="004534E8">
        <w:rPr>
          <w:b/>
        </w:rPr>
        <w:t>Организация профессионального обучения на базе ГБ ПОУ КК  « Новороссийский профессиональный  техникум» по основной профессиональной</w:t>
      </w:r>
      <w:r w:rsidR="00E41807" w:rsidRPr="004534E8">
        <w:rPr>
          <w:b/>
        </w:rPr>
        <w:t xml:space="preserve"> </w:t>
      </w:r>
      <w:r w:rsidRPr="004534E8">
        <w:rPr>
          <w:b/>
        </w:rPr>
        <w:t>образовательной программе СПО</w:t>
      </w:r>
      <w:r w:rsidR="00E41807" w:rsidRPr="004534E8">
        <w:rPr>
          <w:b/>
        </w:rPr>
        <w:t xml:space="preserve"> «Слесарь по ремонту автомобилей».</w:t>
      </w:r>
    </w:p>
    <w:p w:rsidR="001B670B" w:rsidRDefault="00D44252" w:rsidP="004534E8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4534E8">
        <w:rPr>
          <w:color w:val="000000"/>
        </w:rPr>
        <w:t>У обучающихся средней  школы должна сформироваться мотивация к занятию сельскохозяйственным трудом</w:t>
      </w:r>
      <w:r w:rsidR="00F36A51" w:rsidRPr="004534E8">
        <w:rPr>
          <w:color w:val="000000"/>
        </w:rPr>
        <w:t>,  высоки</w:t>
      </w:r>
      <w:r w:rsidR="00C04866" w:rsidRPr="004534E8">
        <w:rPr>
          <w:color w:val="000000"/>
        </w:rPr>
        <w:t xml:space="preserve">й уровень  социальной адаптации, </w:t>
      </w:r>
      <w:r w:rsidR="00F36A51" w:rsidRPr="004534E8">
        <w:rPr>
          <w:color w:val="000000"/>
        </w:rPr>
        <w:t xml:space="preserve"> развитие</w:t>
      </w:r>
      <w:r w:rsidR="00CE35B1" w:rsidRPr="004534E8">
        <w:rPr>
          <w:color w:val="000000"/>
        </w:rPr>
        <w:t xml:space="preserve"> </w:t>
      </w:r>
      <w:proofErr w:type="spellStart"/>
      <w:proofErr w:type="gramStart"/>
      <w:r w:rsidR="00CE35B1" w:rsidRPr="004534E8">
        <w:rPr>
          <w:color w:val="000000"/>
        </w:rPr>
        <w:t>бизнес-компетенции</w:t>
      </w:r>
      <w:proofErr w:type="spellEnd"/>
      <w:proofErr w:type="gramEnd"/>
      <w:r w:rsidR="00CE35B1" w:rsidRPr="004534E8">
        <w:rPr>
          <w:color w:val="000000"/>
        </w:rPr>
        <w:t xml:space="preserve"> в сфере АПК</w:t>
      </w:r>
      <w:r w:rsidR="001B670B" w:rsidRPr="004534E8">
        <w:rPr>
          <w:color w:val="000000"/>
        </w:rPr>
        <w:t>.</w:t>
      </w:r>
    </w:p>
    <w:p w:rsidR="007C657D" w:rsidRPr="005B40D7" w:rsidRDefault="007C657D" w:rsidP="004534E8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5B40D7">
        <w:rPr>
          <w:b/>
          <w:color w:val="000000"/>
        </w:rPr>
        <w:t xml:space="preserve">В рамках </w:t>
      </w:r>
      <w:r w:rsidR="005B40D7" w:rsidRPr="005B40D7">
        <w:rPr>
          <w:b/>
          <w:color w:val="000000"/>
        </w:rPr>
        <w:t xml:space="preserve"> проекта  планируется реализация проекта «Школьная теплица».</w:t>
      </w:r>
    </w:p>
    <w:p w:rsidR="005B40D7" w:rsidRDefault="005B40D7" w:rsidP="001836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Цель: </w:t>
      </w:r>
      <w:r>
        <w:rPr>
          <w:color w:val="000000"/>
        </w:rPr>
        <w:t>создать условия для изучения технологии возделывания и выращивания овощных культур защищённого грунта, научно-исследовательской и опытнической деятельности.</w:t>
      </w:r>
    </w:p>
    <w:p w:rsidR="005B40D7" w:rsidRDefault="005B40D7" w:rsidP="001836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Задачи:</w:t>
      </w:r>
      <w:r>
        <w:rPr>
          <w:color w:val="000000"/>
        </w:rPr>
        <w:t xml:space="preserve"> </w:t>
      </w:r>
    </w:p>
    <w:p w:rsidR="005B40D7" w:rsidRDefault="005B40D7" w:rsidP="00183678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40D7">
        <w:rPr>
          <w:color w:val="000000"/>
          <w:sz w:val="24"/>
          <w:szCs w:val="24"/>
        </w:rPr>
        <w:t>Обеспечение потребности опытно</w:t>
      </w:r>
      <w:r>
        <w:rPr>
          <w:color w:val="000000"/>
          <w:sz w:val="24"/>
          <w:szCs w:val="24"/>
        </w:rPr>
        <w:t>-экспериментального участка  в рассаде овощных культур, цветочной рассады для озеленения территории школы и станичных клумб.</w:t>
      </w:r>
    </w:p>
    <w:p w:rsidR="005B40D7" w:rsidRDefault="005B40D7" w:rsidP="00183678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Вовлечение обучающихся в практическую деятельность  по выращиванию рассады </w:t>
      </w:r>
      <w:r w:rsidR="00411CAC">
        <w:rPr>
          <w:color w:val="000000"/>
          <w:sz w:val="24"/>
          <w:szCs w:val="24"/>
        </w:rPr>
        <w:t>овощных культур и цветов.</w:t>
      </w:r>
    </w:p>
    <w:p w:rsidR="005B40D7" w:rsidRDefault="005B40D7" w:rsidP="00183678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условий для экспериментально-опытнической работы обучающихся.</w:t>
      </w:r>
    </w:p>
    <w:p w:rsidR="005B40D7" w:rsidRDefault="005B40D7" w:rsidP="00183678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Ознакомление </w:t>
      </w:r>
      <w:r w:rsidR="00411CAC">
        <w:rPr>
          <w:color w:val="000000"/>
          <w:sz w:val="24"/>
          <w:szCs w:val="24"/>
        </w:rPr>
        <w:t>с особенностями выращивания овощных культур, цветочной рассады в закрытом грунте.</w:t>
      </w:r>
    </w:p>
    <w:p w:rsidR="00183678" w:rsidRDefault="00183678" w:rsidP="00183678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экскурсий  для учащи</w:t>
      </w:r>
      <w:r w:rsidR="00D1353C">
        <w:rPr>
          <w:color w:val="000000"/>
          <w:sz w:val="24"/>
          <w:szCs w:val="24"/>
        </w:rPr>
        <w:t xml:space="preserve">хся начальной  и основной </w:t>
      </w:r>
      <w:r>
        <w:rPr>
          <w:color w:val="000000"/>
          <w:sz w:val="24"/>
          <w:szCs w:val="24"/>
        </w:rPr>
        <w:t>школы в рамках уроков окружающего мира, биологии и внеурочной деятельности.</w:t>
      </w:r>
    </w:p>
    <w:p w:rsidR="00411CAC" w:rsidRDefault="00411CAC" w:rsidP="00183678">
      <w:pPr>
        <w:pStyle w:val="a3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11CAC" w:rsidRDefault="00411CAC" w:rsidP="00183678">
      <w:pPr>
        <w:pStyle w:val="a3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Проект предусматривает формирование у учащихся трудолюбия, умений и навыков по выращиванию сельскохозяйственных культур</w:t>
      </w:r>
      <w:r w:rsidR="00183678">
        <w:rPr>
          <w:color w:val="000000"/>
          <w:sz w:val="24"/>
          <w:szCs w:val="24"/>
        </w:rPr>
        <w:t>, формирование навыков научно-исследовательской и опытно-практической деятельности, улучшение материально-технической базы.</w:t>
      </w:r>
    </w:p>
    <w:p w:rsidR="00766DF6" w:rsidRDefault="00766DF6" w:rsidP="00183678">
      <w:pPr>
        <w:pStyle w:val="a3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работы в теплице будет создана произв</w:t>
      </w:r>
      <w:r w:rsidR="00980C52">
        <w:rPr>
          <w:color w:val="000000"/>
          <w:sz w:val="24"/>
          <w:szCs w:val="24"/>
        </w:rPr>
        <w:t xml:space="preserve">одственная бригада из учащихся </w:t>
      </w:r>
      <w:r>
        <w:rPr>
          <w:color w:val="000000"/>
          <w:sz w:val="24"/>
          <w:szCs w:val="24"/>
        </w:rPr>
        <w:t xml:space="preserve"> 8 </w:t>
      </w:r>
      <w:r w:rsidR="00980C52">
        <w:rPr>
          <w:color w:val="000000"/>
          <w:sz w:val="24"/>
          <w:szCs w:val="24"/>
        </w:rPr>
        <w:t xml:space="preserve">-9 </w:t>
      </w:r>
      <w:r>
        <w:rPr>
          <w:color w:val="000000"/>
          <w:sz w:val="24"/>
          <w:szCs w:val="24"/>
        </w:rPr>
        <w:t>классов.</w:t>
      </w:r>
    </w:p>
    <w:p w:rsidR="00183678" w:rsidRDefault="00183678" w:rsidP="00183678">
      <w:pPr>
        <w:pStyle w:val="a3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Эффективность проекта будет оцениваться количеством полученной рассады, а также результатами экспериментально-опытнической и научно-исследовательской деятельности.</w:t>
      </w:r>
    </w:p>
    <w:p w:rsidR="00183678" w:rsidRDefault="00183678" w:rsidP="00183678">
      <w:pPr>
        <w:pStyle w:val="a3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183678">
        <w:rPr>
          <w:b/>
          <w:color w:val="000000"/>
          <w:sz w:val="24"/>
          <w:szCs w:val="24"/>
        </w:rPr>
        <w:t>В рамках проекта</w:t>
      </w:r>
      <w:r>
        <w:rPr>
          <w:b/>
          <w:color w:val="000000"/>
          <w:sz w:val="24"/>
          <w:szCs w:val="24"/>
        </w:rPr>
        <w:t xml:space="preserve"> планируется реализация проекта «Зелёная станица»</w:t>
      </w:r>
      <w:r w:rsidR="00D1353C">
        <w:rPr>
          <w:b/>
          <w:color w:val="000000"/>
          <w:sz w:val="24"/>
          <w:szCs w:val="24"/>
        </w:rPr>
        <w:t xml:space="preserve">. Проект будет осуществляться </w:t>
      </w:r>
      <w:r>
        <w:rPr>
          <w:b/>
          <w:color w:val="000000"/>
          <w:sz w:val="24"/>
          <w:szCs w:val="24"/>
        </w:rPr>
        <w:t xml:space="preserve"> в р</w:t>
      </w:r>
      <w:r w:rsidR="00672095">
        <w:rPr>
          <w:b/>
          <w:color w:val="000000"/>
          <w:sz w:val="24"/>
          <w:szCs w:val="24"/>
        </w:rPr>
        <w:t>амках сетевого взаимодействия  с</w:t>
      </w:r>
      <w:r>
        <w:rPr>
          <w:b/>
          <w:color w:val="000000"/>
          <w:sz w:val="24"/>
          <w:szCs w:val="24"/>
        </w:rPr>
        <w:t xml:space="preserve"> администрацией Раевского сельского округа.</w:t>
      </w:r>
    </w:p>
    <w:p w:rsidR="00183678" w:rsidRDefault="00183678" w:rsidP="00183678">
      <w:pPr>
        <w:pStyle w:val="a3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Цель:</w:t>
      </w:r>
      <w:r w:rsidR="00766DF6">
        <w:rPr>
          <w:b/>
          <w:color w:val="000000"/>
          <w:sz w:val="24"/>
          <w:szCs w:val="24"/>
        </w:rPr>
        <w:t xml:space="preserve"> </w:t>
      </w:r>
      <w:r w:rsidR="00766DF6" w:rsidRPr="00766DF6">
        <w:rPr>
          <w:color w:val="000000"/>
          <w:sz w:val="24"/>
          <w:szCs w:val="24"/>
        </w:rPr>
        <w:t xml:space="preserve">формирование  </w:t>
      </w:r>
      <w:r w:rsidR="00766DF6">
        <w:rPr>
          <w:color w:val="000000"/>
          <w:sz w:val="24"/>
          <w:szCs w:val="24"/>
        </w:rPr>
        <w:t xml:space="preserve">у  </w:t>
      </w:r>
      <w:proofErr w:type="gramStart"/>
      <w:r w:rsidR="00766DF6">
        <w:rPr>
          <w:color w:val="000000"/>
          <w:sz w:val="24"/>
          <w:szCs w:val="24"/>
        </w:rPr>
        <w:t>обучающихся</w:t>
      </w:r>
      <w:proofErr w:type="gramEnd"/>
      <w:r w:rsidR="00766DF6">
        <w:rPr>
          <w:color w:val="000000"/>
          <w:sz w:val="24"/>
          <w:szCs w:val="24"/>
        </w:rPr>
        <w:t xml:space="preserve"> чувства сопричастности ко всему живому, гуманное отношение к окружающей среде и проявлять заботу о сохранении природы.</w:t>
      </w:r>
    </w:p>
    <w:p w:rsidR="00D21C24" w:rsidRDefault="00D21C24" w:rsidP="00183678">
      <w:pPr>
        <w:pStyle w:val="a3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D21C24">
        <w:rPr>
          <w:b/>
          <w:color w:val="000000"/>
          <w:sz w:val="24"/>
          <w:szCs w:val="24"/>
        </w:rPr>
        <w:t>Задачи:</w:t>
      </w:r>
      <w:r>
        <w:rPr>
          <w:b/>
          <w:color w:val="000000"/>
          <w:sz w:val="24"/>
          <w:szCs w:val="24"/>
        </w:rPr>
        <w:t xml:space="preserve"> </w:t>
      </w:r>
    </w:p>
    <w:p w:rsidR="00D21C24" w:rsidRDefault="00D21C24" w:rsidP="00D21C24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у учащихся внимательное, разумное, бережное отношение к окружающей природе своей станицы, края;</w:t>
      </w:r>
    </w:p>
    <w:p w:rsidR="00D21C24" w:rsidRDefault="00D21C24" w:rsidP="00D21C24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Организовать практическую природоохранную деятел</w:t>
      </w:r>
      <w:r w:rsidR="00D34EAD">
        <w:rPr>
          <w:color w:val="000000"/>
          <w:sz w:val="24"/>
          <w:szCs w:val="24"/>
        </w:rPr>
        <w:t xml:space="preserve">ьность </w:t>
      </w:r>
      <w:proofErr w:type="gramStart"/>
      <w:r w:rsidR="00D34EAD">
        <w:rPr>
          <w:color w:val="000000"/>
          <w:sz w:val="24"/>
          <w:szCs w:val="24"/>
        </w:rPr>
        <w:t>обучающихся</w:t>
      </w:r>
      <w:proofErr w:type="gramEnd"/>
      <w:r w:rsidR="00D34EAD">
        <w:rPr>
          <w:color w:val="000000"/>
          <w:sz w:val="24"/>
          <w:szCs w:val="24"/>
        </w:rPr>
        <w:t xml:space="preserve">; </w:t>
      </w:r>
    </w:p>
    <w:p w:rsidR="00D21C24" w:rsidRDefault="00D21C24" w:rsidP="00D21C24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Создать условия для самореализации подростков</w:t>
      </w:r>
      <w:r w:rsidR="00D34EAD">
        <w:rPr>
          <w:color w:val="000000"/>
          <w:sz w:val="24"/>
          <w:szCs w:val="24"/>
        </w:rPr>
        <w:t>, повышения их социальной активности, духовно-нравственного и гражданского становления</w:t>
      </w:r>
      <w:r w:rsidR="00F45EF1">
        <w:rPr>
          <w:color w:val="000000"/>
          <w:sz w:val="24"/>
          <w:szCs w:val="24"/>
        </w:rPr>
        <w:t>.</w:t>
      </w:r>
    </w:p>
    <w:p w:rsidR="00113CE6" w:rsidRDefault="00113CE6" w:rsidP="00D21C24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навыков трудовой деятельности.</w:t>
      </w:r>
    </w:p>
    <w:p w:rsidR="00854706" w:rsidRDefault="00336764" w:rsidP="00F45E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Участники проекта: обучающиеся 5-8 классов. </w:t>
      </w:r>
    </w:p>
    <w:p w:rsidR="00F45EF1" w:rsidRPr="00F45EF1" w:rsidRDefault="00854706" w:rsidP="00F45E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Проект предусматривает  участие в</w:t>
      </w:r>
      <w:r w:rsidR="004E6BAA">
        <w:rPr>
          <w:color w:val="000000"/>
        </w:rPr>
        <w:t xml:space="preserve"> мероприятиях и </w:t>
      </w:r>
      <w:r>
        <w:rPr>
          <w:color w:val="000000"/>
        </w:rPr>
        <w:t xml:space="preserve"> </w:t>
      </w:r>
      <w:r>
        <w:t>акциях</w:t>
      </w:r>
      <w:r w:rsidR="004E6BAA">
        <w:t>, проводимых совместно с администрацией Раевского сельского округа</w:t>
      </w:r>
      <w:r w:rsidR="00336764" w:rsidRPr="00336764">
        <w:t>: «Чистый дом. Чистый двор», «Пусть моя станица будет чистой», «Чистая реч</w:t>
      </w:r>
      <w:r w:rsidR="00336764">
        <w:t>ка».</w:t>
      </w:r>
      <w:r w:rsidR="00336764" w:rsidRPr="00336764">
        <w:t xml:space="preserve"> «Клумба для станицы</w:t>
      </w:r>
      <w:r>
        <w:t>», «Сохраним памятники станицы» и других.</w:t>
      </w:r>
      <w:r w:rsidR="00D1353C">
        <w:t xml:space="preserve"> Озеленение станичных клумб будет осуществляться за счёт рассады цветов, выращенной  </w:t>
      </w:r>
      <w:proofErr w:type="gramStart"/>
      <w:r w:rsidR="00D1353C">
        <w:t>обучающимися</w:t>
      </w:r>
      <w:proofErr w:type="gramEnd"/>
      <w:r w:rsidR="00D1353C">
        <w:t>.</w:t>
      </w:r>
    </w:p>
    <w:p w:rsidR="00980C52" w:rsidRPr="00980C52" w:rsidRDefault="00980C52" w:rsidP="00980C5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</w:p>
    <w:p w:rsidR="00672095" w:rsidRDefault="00672095" w:rsidP="00980C52">
      <w:pPr>
        <w:pStyle w:val="a3"/>
        <w:autoSpaceDE w:val="0"/>
        <w:autoSpaceDN w:val="0"/>
        <w:adjustRightInd w:val="0"/>
        <w:spacing w:line="360" w:lineRule="auto"/>
        <w:ind w:left="1080"/>
        <w:jc w:val="both"/>
        <w:rPr>
          <w:color w:val="000000"/>
          <w:sz w:val="24"/>
          <w:szCs w:val="24"/>
        </w:rPr>
      </w:pPr>
    </w:p>
    <w:p w:rsidR="00DF00D0" w:rsidRDefault="00DF00D0" w:rsidP="00980C52">
      <w:pPr>
        <w:pStyle w:val="a3"/>
        <w:autoSpaceDE w:val="0"/>
        <w:autoSpaceDN w:val="0"/>
        <w:adjustRightInd w:val="0"/>
        <w:spacing w:line="360" w:lineRule="auto"/>
        <w:ind w:left="1080"/>
        <w:jc w:val="both"/>
        <w:rPr>
          <w:color w:val="000000"/>
          <w:sz w:val="24"/>
          <w:szCs w:val="24"/>
        </w:rPr>
      </w:pPr>
    </w:p>
    <w:p w:rsidR="00DF00D0" w:rsidRDefault="00DF00D0" w:rsidP="00980C52">
      <w:pPr>
        <w:pStyle w:val="a3"/>
        <w:autoSpaceDE w:val="0"/>
        <w:autoSpaceDN w:val="0"/>
        <w:adjustRightInd w:val="0"/>
        <w:spacing w:line="360" w:lineRule="auto"/>
        <w:ind w:left="1080"/>
        <w:jc w:val="both"/>
        <w:rPr>
          <w:color w:val="000000"/>
          <w:sz w:val="24"/>
          <w:szCs w:val="24"/>
        </w:rPr>
      </w:pPr>
    </w:p>
    <w:p w:rsidR="00DF00D0" w:rsidRDefault="00DF00D0" w:rsidP="00980C52">
      <w:pPr>
        <w:pStyle w:val="a3"/>
        <w:autoSpaceDE w:val="0"/>
        <w:autoSpaceDN w:val="0"/>
        <w:adjustRightInd w:val="0"/>
        <w:spacing w:line="360" w:lineRule="auto"/>
        <w:ind w:left="1080"/>
        <w:jc w:val="both"/>
        <w:rPr>
          <w:color w:val="000000"/>
          <w:sz w:val="24"/>
          <w:szCs w:val="24"/>
        </w:rPr>
      </w:pPr>
    </w:p>
    <w:p w:rsidR="004E6BAA" w:rsidRDefault="004E6BAA" w:rsidP="004E6BAA">
      <w:pPr>
        <w:autoSpaceDE w:val="0"/>
        <w:autoSpaceDN w:val="0"/>
        <w:adjustRightInd w:val="0"/>
        <w:spacing w:line="360" w:lineRule="auto"/>
        <w:jc w:val="center"/>
        <w:rPr>
          <w:rFonts w:eastAsiaTheme="minorHAnsi" w:cstheme="minorBidi"/>
          <w:color w:val="000000"/>
          <w:lang w:eastAsia="en-US"/>
        </w:rPr>
      </w:pPr>
    </w:p>
    <w:p w:rsidR="004E6BAA" w:rsidRDefault="004E6BAA" w:rsidP="004E6BAA">
      <w:pPr>
        <w:autoSpaceDE w:val="0"/>
        <w:autoSpaceDN w:val="0"/>
        <w:adjustRightInd w:val="0"/>
        <w:spacing w:line="360" w:lineRule="auto"/>
        <w:jc w:val="center"/>
        <w:rPr>
          <w:rFonts w:eastAsiaTheme="minorHAnsi" w:cstheme="minorBidi"/>
          <w:color w:val="000000"/>
          <w:lang w:eastAsia="en-US"/>
        </w:rPr>
      </w:pPr>
    </w:p>
    <w:p w:rsidR="001B670B" w:rsidRPr="004534E8" w:rsidRDefault="001B670B" w:rsidP="004E6BA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4534E8">
        <w:rPr>
          <w:b/>
          <w:color w:val="000000"/>
        </w:rPr>
        <w:t>Сетевое взаимодействие</w:t>
      </w:r>
    </w:p>
    <w:p w:rsidR="001B670B" w:rsidRPr="004534E8" w:rsidRDefault="001B670B" w:rsidP="004534E8">
      <w:pPr>
        <w:autoSpaceDE w:val="0"/>
        <w:autoSpaceDN w:val="0"/>
        <w:adjustRightInd w:val="0"/>
        <w:spacing w:after="34" w:line="360" w:lineRule="auto"/>
        <w:jc w:val="center"/>
        <w:rPr>
          <w:b/>
        </w:rPr>
      </w:pPr>
    </w:p>
    <w:p w:rsidR="006A3556" w:rsidRPr="004534E8" w:rsidRDefault="000917F7" w:rsidP="004534E8">
      <w:pPr>
        <w:autoSpaceDE w:val="0"/>
        <w:autoSpaceDN w:val="0"/>
        <w:adjustRightInd w:val="0"/>
        <w:spacing w:after="34" w:line="360" w:lineRule="auto"/>
        <w:jc w:val="center"/>
        <w:rPr>
          <w:b/>
        </w:rPr>
      </w:pPr>
      <w:r>
        <w:rPr>
          <w:b/>
          <w:noProof/>
        </w:rPr>
        <w:pict>
          <v:roundrect id="_x0000_s1034" style="position:absolute;left:0;text-align:left;margin-left:-16.8pt;margin-top:7.2pt;width:132pt;height:98.45pt;z-index:251666432" arcsize="10923f">
            <v:textbox style="mso-next-textbox:#_x0000_s1034">
              <w:txbxContent>
                <w:p w:rsidR="004E6BAA" w:rsidRDefault="004E6BAA" w:rsidP="00E41807">
                  <w:pPr>
                    <w:pStyle w:val="Default"/>
                    <w:spacing w:line="360" w:lineRule="auto"/>
                    <w:jc w:val="center"/>
                  </w:pPr>
                  <w:r>
                    <w:t>Фермерское</w:t>
                  </w:r>
                  <w:r w:rsidRPr="006A3556">
                    <w:t xml:space="preserve"> хозяйст</w:t>
                  </w:r>
                  <w:r>
                    <w:t>во «Пантера» ИП Т.Ф.Шумкова станица Раевская</w:t>
                  </w:r>
                </w:p>
                <w:p w:rsidR="004E6BAA" w:rsidRDefault="004E6BAA"/>
              </w:txbxContent>
            </v:textbox>
          </v:roundrect>
        </w:pict>
      </w:r>
      <w:r>
        <w:rPr>
          <w:b/>
          <w:noProof/>
        </w:rPr>
        <w:pict>
          <v:roundrect id="_x0000_s1033" style="position:absolute;left:0;text-align:left;margin-left:157.95pt;margin-top:19.35pt;width:138pt;height:81.75pt;z-index:251665408" arcsize="10923f">
            <v:textbox style="mso-next-textbox:#_x0000_s1033">
              <w:txbxContent>
                <w:p w:rsidR="004E6BAA" w:rsidRDefault="004E6BAA" w:rsidP="00E41807">
                  <w:pPr>
                    <w:pStyle w:val="Default"/>
                    <w:spacing w:line="360" w:lineRule="auto"/>
                    <w:jc w:val="center"/>
                  </w:pPr>
                  <w:r>
                    <w:t>ИП</w:t>
                  </w:r>
                </w:p>
                <w:p w:rsidR="004E6BAA" w:rsidRDefault="004E6BAA" w:rsidP="00E41807">
                  <w:pPr>
                    <w:pStyle w:val="Default"/>
                    <w:spacing w:line="360" w:lineRule="auto"/>
                    <w:jc w:val="center"/>
                  </w:pPr>
                  <w:r>
                    <w:t>Сычев И.Г. «</w:t>
                  </w:r>
                  <w:proofErr w:type="spellStart"/>
                  <w:r>
                    <w:t>Раевка</w:t>
                  </w:r>
                  <w:proofErr w:type="spellEnd"/>
                  <w:r>
                    <w:t>»</w:t>
                  </w:r>
                </w:p>
                <w:p w:rsidR="004E6BAA" w:rsidRDefault="004E6BAA"/>
              </w:txbxContent>
            </v:textbox>
          </v:roundrect>
        </w:pict>
      </w:r>
      <w:r>
        <w:rPr>
          <w:b/>
          <w:noProof/>
        </w:rPr>
        <w:pict>
          <v:roundrect id="_x0000_s1030" style="position:absolute;left:0;text-align:left;margin-left:329.7pt;margin-top:19.35pt;width:147.75pt;height:91.5pt;z-index:251662336" arcsize="10923f">
            <v:textbox style="mso-next-textbox:#_x0000_s1030">
              <w:txbxContent>
                <w:p w:rsidR="004E6BAA" w:rsidRDefault="004E6BAA"/>
                <w:p w:rsidR="004E6BAA" w:rsidRDefault="004E6BAA"/>
                <w:p w:rsidR="004E6BAA" w:rsidRDefault="004E6BAA">
                  <w:r>
                    <w:t>МАОУ ДОУ № 6</w:t>
                  </w:r>
                </w:p>
              </w:txbxContent>
            </v:textbox>
          </v:roundrect>
        </w:pict>
      </w:r>
    </w:p>
    <w:p w:rsidR="00B2791D" w:rsidRPr="004534E8" w:rsidRDefault="00B2791D" w:rsidP="004534E8">
      <w:pPr>
        <w:autoSpaceDE w:val="0"/>
        <w:autoSpaceDN w:val="0"/>
        <w:adjustRightInd w:val="0"/>
        <w:spacing w:after="34" w:line="360" w:lineRule="auto"/>
        <w:rPr>
          <w:b/>
        </w:rPr>
      </w:pPr>
    </w:p>
    <w:p w:rsidR="00B2791D" w:rsidRPr="004534E8" w:rsidRDefault="00B2791D" w:rsidP="004534E8">
      <w:pPr>
        <w:autoSpaceDE w:val="0"/>
        <w:autoSpaceDN w:val="0"/>
        <w:adjustRightInd w:val="0"/>
        <w:spacing w:after="34" w:line="360" w:lineRule="auto"/>
        <w:rPr>
          <w:b/>
        </w:rPr>
      </w:pPr>
    </w:p>
    <w:p w:rsidR="00A714B0" w:rsidRPr="004534E8" w:rsidRDefault="00A714B0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517B23" w:rsidRPr="004534E8" w:rsidRDefault="000917F7" w:rsidP="004534E8">
      <w:pPr>
        <w:autoSpaceDE w:val="0"/>
        <w:autoSpaceDN w:val="0"/>
        <w:adjustRightInd w:val="0"/>
        <w:spacing w:after="34"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10.7pt;margin-top:9.4pt;width:48pt;height:28.55pt;flip:x y;z-index:251676672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271.95pt;margin-top:17.75pt;width:57.75pt;height:23.2pt;flip:y;z-index:251669504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220.95pt;margin-top:13.25pt;width:0;height:20.95pt;flip:y;z-index:251668480" o:connectortype="straight">
            <v:stroke endarrow="block"/>
          </v:shape>
        </w:pict>
      </w:r>
    </w:p>
    <w:p w:rsidR="00517B23" w:rsidRPr="004534E8" w:rsidRDefault="000917F7" w:rsidP="004534E8">
      <w:pPr>
        <w:autoSpaceDE w:val="0"/>
        <w:autoSpaceDN w:val="0"/>
        <w:adjustRightInd w:val="0"/>
        <w:spacing w:after="34" w:line="360" w:lineRule="auto"/>
      </w:pPr>
      <w:r>
        <w:rPr>
          <w:noProof/>
        </w:rPr>
        <w:pict>
          <v:roundrect id="_x0000_s1036" style="position:absolute;margin-left:329.7pt;margin-top:11.8pt;width:136.5pt;height:76.5pt;z-index:251667456" arcsize="10923f">
            <v:textbox>
              <w:txbxContent>
                <w:p w:rsidR="004E6BAA" w:rsidRDefault="004E6BAA" w:rsidP="00A714B0">
                  <w:pPr>
                    <w:jc w:val="center"/>
                  </w:pPr>
                  <w:r>
                    <w:t>Раевское казачье станичное общество</w:t>
                  </w:r>
                </w:p>
                <w:p w:rsidR="004E6BAA" w:rsidRPr="00A714B0" w:rsidRDefault="004E6BAA" w:rsidP="00A714B0"/>
              </w:txbxContent>
            </v:textbox>
          </v:roundrect>
        </w:pict>
      </w:r>
      <w:r w:rsidRPr="000917F7">
        <w:rPr>
          <w:b/>
          <w:noProof/>
        </w:rPr>
        <w:pict>
          <v:roundrect id="_x0000_s1031" style="position:absolute;margin-left:-61.8pt;margin-top:5.8pt;width:108.75pt;height:78pt;z-index:251663360" arcsize="10923f">
            <v:textbox>
              <w:txbxContent>
                <w:p w:rsidR="004E6BAA" w:rsidRDefault="004E6BAA" w:rsidP="00A714B0">
                  <w:pPr>
                    <w:jc w:val="center"/>
                  </w:pPr>
                  <w:r>
                    <w:t>Администрация Раевского сельского округа</w:t>
                  </w:r>
                </w:p>
              </w:txbxContent>
            </v:textbox>
          </v:roundrect>
        </w:pict>
      </w:r>
      <w:r w:rsidRPr="000917F7">
        <w:rPr>
          <w:b/>
          <w:noProof/>
        </w:rPr>
        <w:pict>
          <v:roundrect id="_x0000_s1026" style="position:absolute;margin-left:152.7pt;margin-top:11.8pt;width:119.25pt;height:1in;z-index:251658240" arcsize="10923f">
            <v:textbox style="mso-next-textbox:#_x0000_s1026">
              <w:txbxContent>
                <w:p w:rsidR="004E6BAA" w:rsidRDefault="004E6BAA" w:rsidP="00A714B0">
                  <w:pPr>
                    <w:jc w:val="center"/>
                  </w:pPr>
                </w:p>
                <w:p w:rsidR="004E6BAA" w:rsidRDefault="004E6BAA" w:rsidP="00A714B0">
                  <w:pPr>
                    <w:jc w:val="center"/>
                  </w:pPr>
                  <w:r>
                    <w:t>МБОУ</w:t>
                  </w:r>
                </w:p>
                <w:p w:rsidR="004E6BAA" w:rsidRDefault="004E6BAA" w:rsidP="00A714B0">
                  <w:pPr>
                    <w:jc w:val="center"/>
                  </w:pPr>
                  <w:r>
                    <w:t>СОШ № 24</w:t>
                  </w:r>
                </w:p>
              </w:txbxContent>
            </v:textbox>
          </v:roundrect>
        </w:pict>
      </w:r>
    </w:p>
    <w:p w:rsidR="006C1C09" w:rsidRPr="004534E8" w:rsidRDefault="006C1C09" w:rsidP="004534E8">
      <w:pPr>
        <w:autoSpaceDE w:val="0"/>
        <w:autoSpaceDN w:val="0"/>
        <w:adjustRightInd w:val="0"/>
        <w:spacing w:after="34" w:line="360" w:lineRule="auto"/>
      </w:pPr>
    </w:p>
    <w:p w:rsidR="00517B23" w:rsidRPr="004534E8" w:rsidRDefault="000917F7" w:rsidP="004534E8">
      <w:pPr>
        <w:pStyle w:val="Default"/>
        <w:spacing w:line="360" w:lineRule="auto"/>
        <w:jc w:val="both"/>
      </w:pPr>
      <w:r>
        <w:rPr>
          <w:noProof/>
        </w:rPr>
        <w:pict>
          <v:shape id="_x0000_s1047" type="#_x0000_t32" style="position:absolute;left:0;text-align:left;margin-left:46.95pt;margin-top:.75pt;width:105.75pt;height:0;flip:x;z-index:2516756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left:0;text-align:left;margin-left:21.45pt;margin-top:18pt;width:131.25pt;height:33.65pt;flip:x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271.95pt;margin-top:.75pt;width:57.75pt;height:.75pt;flip:y;z-index:251670528" o:connectortype="straight">
            <v:stroke endarrow="block"/>
          </v:shape>
        </w:pict>
      </w:r>
    </w:p>
    <w:p w:rsidR="00517B23" w:rsidRPr="004534E8" w:rsidRDefault="000917F7" w:rsidP="004534E8">
      <w:pPr>
        <w:pStyle w:val="Default"/>
        <w:spacing w:line="360" w:lineRule="auto"/>
        <w:jc w:val="both"/>
      </w:pPr>
      <w:r>
        <w:rPr>
          <w:noProof/>
          <w:lang w:eastAsia="ru-RU"/>
        </w:rPr>
        <w:pict>
          <v:shape id="_x0000_s1042" type="#_x0000_t32" style="position:absolute;left:0;text-align:left;margin-left:164.7pt;margin-top:18.3pt;width:4.5pt;height:16.5pt;flip:x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left:0;text-align:left;margin-left:232.2pt;margin-top:18.3pt;width:3.75pt;height:12.65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271.95pt;margin-top:7.05pt;width:95.25pt;height:27.75pt;z-index:251671552" o:connectortype="straight">
            <v:stroke endarrow="block"/>
          </v:shape>
        </w:pict>
      </w:r>
    </w:p>
    <w:p w:rsidR="006C1C09" w:rsidRPr="004534E8" w:rsidRDefault="000917F7" w:rsidP="004534E8">
      <w:pPr>
        <w:pStyle w:val="Default"/>
        <w:spacing w:line="360" w:lineRule="auto"/>
        <w:jc w:val="both"/>
      </w:pPr>
      <w:r>
        <w:rPr>
          <w:noProof/>
        </w:rPr>
        <w:pict>
          <v:roundrect id="_x0000_s1032" style="position:absolute;left:0;text-align:left;margin-left:205.95pt;margin-top:10.25pt;width:148.5pt;height:125.35pt;z-index:251664384" arcsize="10923f">
            <v:textbox>
              <w:txbxContent>
                <w:p w:rsidR="004E6BAA" w:rsidRDefault="004E6BAA" w:rsidP="00A50C60">
                  <w:pPr>
                    <w:pStyle w:val="Default"/>
                    <w:spacing w:line="360" w:lineRule="auto"/>
                    <w:jc w:val="center"/>
                  </w:pPr>
                  <w:r>
                    <w:t>ГБОУ СПО «</w:t>
                  </w:r>
                  <w:proofErr w:type="spellStart"/>
                  <w:r>
                    <w:t>Анапский</w:t>
                  </w:r>
                  <w:proofErr w:type="spellEnd"/>
                  <w:r>
                    <w:t xml:space="preserve"> сельскохозяйственный </w:t>
                  </w:r>
                  <w:r w:rsidRPr="00E41807">
                    <w:t>техникум»</w:t>
                  </w:r>
                </w:p>
                <w:p w:rsidR="004E6BAA" w:rsidRDefault="004E6BAA"/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359.7pt;margin-top:10.25pt;width:130.5pt;height:125.35pt;z-index:251661312" arcsize="10923f">
            <v:textbox style="mso-next-textbox:#_x0000_s1029">
              <w:txbxContent>
                <w:p w:rsidR="004E6BAA" w:rsidRDefault="004E6BAA" w:rsidP="00A50C60">
                  <w:pPr>
                    <w:pStyle w:val="Default"/>
                    <w:spacing w:line="360" w:lineRule="auto"/>
                    <w:jc w:val="center"/>
                  </w:pPr>
                  <w:r>
                    <w:t xml:space="preserve">ГБ ПОУ КК </w:t>
                  </w:r>
                </w:p>
                <w:p w:rsidR="004E6BAA" w:rsidRDefault="004E6BAA" w:rsidP="00A50C60">
                  <w:pPr>
                    <w:pStyle w:val="Default"/>
                    <w:spacing w:line="360" w:lineRule="auto"/>
                    <w:jc w:val="center"/>
                  </w:pPr>
                  <w:r>
                    <w:t>« Новороссийский профессиональный  техникум»</w:t>
                  </w:r>
                </w:p>
                <w:p w:rsidR="004E6BAA" w:rsidRDefault="004E6BAA"/>
              </w:txbxContent>
            </v:textbox>
          </v:roundrect>
        </w:pict>
      </w:r>
      <w:r w:rsidRPr="000917F7">
        <w:rPr>
          <w:b/>
          <w:noProof/>
        </w:rPr>
        <w:pict>
          <v:roundrect id="_x0000_s1027" style="position:absolute;left:0;text-align:left;margin-left:-80.55pt;margin-top:10.25pt;width:138pt;height:125.35pt;z-index:251659264" arcsize="8186f">
            <v:textbox style="mso-next-textbox:#_x0000_s1027">
              <w:txbxContent>
                <w:p w:rsidR="004E6BAA" w:rsidRDefault="004E6BAA" w:rsidP="00A714B0">
                  <w:pPr>
                    <w:jc w:val="center"/>
                  </w:pPr>
                  <w:r>
                    <w:t xml:space="preserve">ГБОУ СПО «Славянский </w:t>
                  </w:r>
                  <w:proofErr w:type="spellStart"/>
                  <w:r>
                    <w:t>сельскохозяйтвенный</w:t>
                  </w:r>
                  <w:proofErr w:type="spellEnd"/>
                  <w:r>
                    <w:t xml:space="preserve"> техникум»</w:t>
                  </w:r>
                </w:p>
                <w:p w:rsidR="004E6BAA" w:rsidRPr="00A714B0" w:rsidRDefault="004E6BAA" w:rsidP="00A714B0"/>
              </w:txbxContent>
            </v:textbox>
          </v:roundrect>
        </w:pict>
      </w:r>
      <w:r>
        <w:rPr>
          <w:noProof/>
        </w:rPr>
        <w:pict>
          <v:roundrect id="_x0000_s1028" style="position:absolute;left:0;text-align:left;margin-left:61.95pt;margin-top:10.25pt;width:132pt;height:125.35pt;z-index:251660288" arcsize="10923f">
            <v:textbox style="mso-next-textbox:#_x0000_s1028">
              <w:txbxContent>
                <w:p w:rsidR="004E6BAA" w:rsidRDefault="004E6BAA" w:rsidP="00A714B0">
                  <w:pPr>
                    <w:pStyle w:val="Default"/>
                    <w:spacing w:line="360" w:lineRule="auto"/>
                    <w:jc w:val="center"/>
                  </w:pPr>
                  <w:r>
                    <w:t>ГАОУ СПО «Новороссийский колле</w:t>
                  </w:r>
                  <w:proofErr w:type="gramStart"/>
                  <w:r>
                    <w:t>дж стр</w:t>
                  </w:r>
                  <w:proofErr w:type="gramEnd"/>
                  <w:r>
                    <w:t>оительства и экономики»</w:t>
                  </w:r>
                </w:p>
                <w:p w:rsidR="004E6BAA" w:rsidRDefault="004E6BAA" w:rsidP="00A50C60">
                  <w:pPr>
                    <w:jc w:val="center"/>
                  </w:pPr>
                </w:p>
              </w:txbxContent>
            </v:textbox>
          </v:roundrect>
        </w:pict>
      </w:r>
    </w:p>
    <w:p w:rsidR="006C1C09" w:rsidRPr="004534E8" w:rsidRDefault="006C1C09" w:rsidP="004534E8">
      <w:pPr>
        <w:autoSpaceDE w:val="0"/>
        <w:autoSpaceDN w:val="0"/>
        <w:adjustRightInd w:val="0"/>
        <w:spacing w:after="34" w:line="360" w:lineRule="auto"/>
      </w:pPr>
    </w:p>
    <w:p w:rsidR="00E41807" w:rsidRPr="004534E8" w:rsidRDefault="00E41807" w:rsidP="004534E8">
      <w:pPr>
        <w:autoSpaceDE w:val="0"/>
        <w:autoSpaceDN w:val="0"/>
        <w:adjustRightInd w:val="0"/>
        <w:spacing w:line="360" w:lineRule="auto"/>
        <w:rPr>
          <w:b/>
        </w:rPr>
      </w:pPr>
    </w:p>
    <w:p w:rsidR="00E41807" w:rsidRPr="004534E8" w:rsidRDefault="00E41807" w:rsidP="004534E8">
      <w:pPr>
        <w:autoSpaceDE w:val="0"/>
        <w:autoSpaceDN w:val="0"/>
        <w:adjustRightInd w:val="0"/>
        <w:spacing w:line="360" w:lineRule="auto"/>
        <w:rPr>
          <w:b/>
        </w:rPr>
      </w:pPr>
    </w:p>
    <w:p w:rsidR="00E41807" w:rsidRPr="004534E8" w:rsidRDefault="00E41807" w:rsidP="004534E8">
      <w:pPr>
        <w:autoSpaceDE w:val="0"/>
        <w:autoSpaceDN w:val="0"/>
        <w:adjustRightInd w:val="0"/>
        <w:spacing w:line="360" w:lineRule="auto"/>
        <w:rPr>
          <w:b/>
        </w:rPr>
      </w:pPr>
    </w:p>
    <w:p w:rsidR="00E41807" w:rsidRPr="004534E8" w:rsidRDefault="00E41807" w:rsidP="004534E8">
      <w:pPr>
        <w:autoSpaceDE w:val="0"/>
        <w:autoSpaceDN w:val="0"/>
        <w:adjustRightInd w:val="0"/>
        <w:spacing w:line="360" w:lineRule="auto"/>
        <w:rPr>
          <w:b/>
        </w:rPr>
      </w:pPr>
    </w:p>
    <w:p w:rsidR="00E41807" w:rsidRPr="004534E8" w:rsidRDefault="00E41807" w:rsidP="004534E8">
      <w:pPr>
        <w:autoSpaceDE w:val="0"/>
        <w:autoSpaceDN w:val="0"/>
        <w:adjustRightInd w:val="0"/>
        <w:spacing w:line="360" w:lineRule="auto"/>
        <w:rPr>
          <w:b/>
        </w:rPr>
      </w:pPr>
    </w:p>
    <w:p w:rsidR="002D3DCC" w:rsidRPr="004534E8" w:rsidRDefault="002D3DCC" w:rsidP="004534E8">
      <w:pPr>
        <w:autoSpaceDE w:val="0"/>
        <w:autoSpaceDN w:val="0"/>
        <w:adjustRightInd w:val="0"/>
        <w:spacing w:line="360" w:lineRule="auto"/>
        <w:rPr>
          <w:b/>
        </w:rPr>
      </w:pPr>
    </w:p>
    <w:p w:rsidR="002D3DCC" w:rsidRPr="004534E8" w:rsidRDefault="002D3DCC" w:rsidP="004534E8">
      <w:pPr>
        <w:autoSpaceDE w:val="0"/>
        <w:autoSpaceDN w:val="0"/>
        <w:adjustRightInd w:val="0"/>
        <w:spacing w:line="360" w:lineRule="auto"/>
        <w:rPr>
          <w:b/>
        </w:rPr>
      </w:pPr>
    </w:p>
    <w:p w:rsidR="00C27947" w:rsidRPr="004534E8" w:rsidRDefault="000162D3" w:rsidP="004534E8">
      <w:pPr>
        <w:autoSpaceDE w:val="0"/>
        <w:autoSpaceDN w:val="0"/>
        <w:adjustRightInd w:val="0"/>
        <w:spacing w:line="360" w:lineRule="auto"/>
      </w:pPr>
      <w:r w:rsidRPr="004534E8">
        <w:rPr>
          <w:b/>
        </w:rPr>
        <w:t>6. Обоснование новизны инновационной деятельности.</w:t>
      </w: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534E8">
        <w:rPr>
          <w:rFonts w:eastAsiaTheme="minorHAnsi"/>
          <w:lang w:eastAsia="en-US"/>
        </w:rPr>
        <w:t>Новизна иссле</w:t>
      </w:r>
      <w:r w:rsidR="00036F42" w:rsidRPr="004534E8">
        <w:rPr>
          <w:rFonts w:eastAsiaTheme="minorHAnsi"/>
          <w:lang w:eastAsia="en-US"/>
        </w:rPr>
        <w:t xml:space="preserve">дования состоит в разработке и апробации модели </w:t>
      </w:r>
      <w:r w:rsidRPr="004534E8">
        <w:rPr>
          <w:rFonts w:eastAsiaTheme="minorHAnsi"/>
          <w:lang w:eastAsia="en-US"/>
        </w:rPr>
        <w:t xml:space="preserve"> организации образовательного процесса не только участниками общего и дополнительного образования</w:t>
      </w:r>
      <w:proofErr w:type="gramStart"/>
      <w:r w:rsidRPr="004534E8">
        <w:rPr>
          <w:rFonts w:eastAsiaTheme="minorHAnsi"/>
          <w:lang w:eastAsia="en-US"/>
        </w:rPr>
        <w:t xml:space="preserve"> ,</w:t>
      </w:r>
      <w:proofErr w:type="gramEnd"/>
      <w:r w:rsidRPr="004534E8">
        <w:rPr>
          <w:rFonts w:eastAsiaTheme="minorHAnsi"/>
          <w:lang w:eastAsia="en-US"/>
        </w:rPr>
        <w:t xml:space="preserve"> но и создание условий для формирования личности ученика и развития его профессионально-трудовых, научно-исследовательских и творческих способностей в сельской профильной школе с </w:t>
      </w:r>
      <w:proofErr w:type="spellStart"/>
      <w:r w:rsidRPr="004534E8">
        <w:rPr>
          <w:rFonts w:eastAsiaTheme="minorHAnsi"/>
          <w:lang w:eastAsia="en-US"/>
        </w:rPr>
        <w:t>агроэкотехнологическим</w:t>
      </w:r>
      <w:proofErr w:type="spellEnd"/>
      <w:r w:rsidRPr="004534E8">
        <w:rPr>
          <w:rFonts w:eastAsiaTheme="minorHAnsi"/>
          <w:lang w:eastAsia="en-US"/>
        </w:rPr>
        <w:t xml:space="preserve"> направлением на основе </w:t>
      </w:r>
      <w:r w:rsidR="00DF00D0">
        <w:rPr>
          <w:rFonts w:eastAsiaTheme="minorHAnsi"/>
          <w:lang w:eastAsia="en-US"/>
        </w:rPr>
        <w:t xml:space="preserve"> эффективного </w:t>
      </w:r>
      <w:r w:rsidRPr="004534E8">
        <w:rPr>
          <w:rFonts w:eastAsiaTheme="minorHAnsi"/>
          <w:lang w:eastAsia="en-US"/>
        </w:rPr>
        <w:t>сетевого взаимодействия МБОУ СОШ № 24 с</w:t>
      </w:r>
      <w:r w:rsidR="004146B9">
        <w:t xml:space="preserve"> МАОУ ДО </w:t>
      </w:r>
      <w:r w:rsidR="00547FCE" w:rsidRPr="004534E8">
        <w:t xml:space="preserve"> № 6</w:t>
      </w:r>
      <w:r w:rsidRPr="004534E8">
        <w:rPr>
          <w:rFonts w:eastAsiaTheme="minorHAnsi"/>
          <w:lang w:eastAsia="en-US"/>
        </w:rPr>
        <w:t xml:space="preserve"> </w:t>
      </w:r>
      <w:r w:rsidRPr="004534E8">
        <w:t>фермерским хозяйством «Пантера» ИП Т.Ф.Шумкова ст</w:t>
      </w:r>
      <w:proofErr w:type="gramStart"/>
      <w:r w:rsidRPr="004534E8">
        <w:t>.Р</w:t>
      </w:r>
      <w:proofErr w:type="gramEnd"/>
      <w:r w:rsidRPr="004534E8">
        <w:t>аевская, ИП Сычев И.Г. «</w:t>
      </w:r>
      <w:proofErr w:type="spellStart"/>
      <w:r w:rsidRPr="004534E8">
        <w:t>Раевка</w:t>
      </w:r>
      <w:proofErr w:type="spellEnd"/>
      <w:r w:rsidRPr="004534E8">
        <w:t>»,</w:t>
      </w:r>
      <w:r w:rsidR="00B2791D" w:rsidRPr="004534E8">
        <w:t xml:space="preserve"> </w:t>
      </w:r>
      <w:r w:rsidRPr="004534E8">
        <w:t>СПО «Новороссийский профессиональный техникум», ГБОУ СПО «</w:t>
      </w:r>
      <w:proofErr w:type="spellStart"/>
      <w:r w:rsidRPr="004534E8">
        <w:t>Анапский</w:t>
      </w:r>
      <w:proofErr w:type="spellEnd"/>
      <w:r w:rsidRPr="004534E8">
        <w:t xml:space="preserve"> сельскохозяйственный техникум», ГАОУ СПО «Новороссийский колледж строительства и экономики» Краснодарского края, ГБОУ СПО «Славянский сельскохозяйственный техникум»</w:t>
      </w:r>
      <w:r w:rsidR="002D3DCC" w:rsidRPr="004534E8">
        <w:t>, Раевским сельским казачьим обществом, администрацией Раевского сельского общества.</w:t>
      </w: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534E8">
        <w:lastRenderedPageBreak/>
        <w:t>СПО «Новороссийский профессиональный техникум»</w:t>
      </w:r>
      <w:r w:rsidRPr="004534E8">
        <w:rPr>
          <w:b/>
        </w:rPr>
        <w:t xml:space="preserve"> </w:t>
      </w:r>
      <w:r w:rsidRPr="004534E8">
        <w:rPr>
          <w:rFonts w:eastAsiaTheme="minorHAnsi"/>
          <w:lang w:eastAsia="en-US"/>
        </w:rPr>
        <w:t xml:space="preserve">разрабатывает организационно-методического обеспечение, отвечающее современным требованиям педагогической науки, практики и специфики </w:t>
      </w:r>
      <w:proofErr w:type="spellStart"/>
      <w:r w:rsidRPr="004534E8">
        <w:rPr>
          <w:rFonts w:eastAsiaTheme="minorHAnsi"/>
          <w:lang w:eastAsia="en-US"/>
        </w:rPr>
        <w:t>агротехнологического</w:t>
      </w:r>
      <w:proofErr w:type="spellEnd"/>
      <w:r w:rsidRPr="004534E8">
        <w:rPr>
          <w:rFonts w:eastAsiaTheme="minorHAnsi"/>
          <w:lang w:eastAsia="en-US"/>
        </w:rPr>
        <w:t xml:space="preserve"> образования; предлагает для апробации и внедрения в практику инновационных профильных образовательных моделей, методик, технологий, предлагают кадры.</w:t>
      </w: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534E8">
        <w:rPr>
          <w:rFonts w:eastAsiaTheme="minorHAnsi"/>
          <w:lang w:eastAsia="en-US"/>
        </w:rPr>
        <w:t xml:space="preserve">Исследование школы </w:t>
      </w:r>
      <w:proofErr w:type="spellStart"/>
      <w:r w:rsidRPr="004534E8">
        <w:rPr>
          <w:rFonts w:eastAsiaTheme="minorHAnsi"/>
          <w:lang w:eastAsia="en-US"/>
        </w:rPr>
        <w:t>агротехнологического</w:t>
      </w:r>
      <w:proofErr w:type="spellEnd"/>
      <w:r w:rsidRPr="004534E8">
        <w:rPr>
          <w:rFonts w:eastAsiaTheme="minorHAnsi"/>
          <w:lang w:eastAsia="en-US"/>
        </w:rPr>
        <w:t xml:space="preserve"> профиля базируется на реализации целей, содержания, форм и методов </w:t>
      </w:r>
      <w:r w:rsidRPr="004534E8">
        <w:rPr>
          <w:rFonts w:eastAsiaTheme="minorHAnsi"/>
          <w:bCs/>
          <w:lang w:eastAsia="en-US"/>
        </w:rPr>
        <w:t>непрерывного</w:t>
      </w:r>
      <w:r w:rsidRPr="004534E8">
        <w:rPr>
          <w:rFonts w:eastAsiaTheme="minorHAnsi"/>
          <w:lang w:eastAsia="en-US"/>
        </w:rPr>
        <w:t xml:space="preserve"> </w:t>
      </w:r>
      <w:proofErr w:type="spellStart"/>
      <w:r w:rsidRPr="004534E8">
        <w:rPr>
          <w:rFonts w:eastAsiaTheme="minorHAnsi"/>
          <w:bCs/>
          <w:lang w:eastAsia="en-US"/>
        </w:rPr>
        <w:t>агроэкотехнологического</w:t>
      </w:r>
      <w:proofErr w:type="spellEnd"/>
      <w:r w:rsidRPr="004534E8">
        <w:rPr>
          <w:rFonts w:eastAsiaTheme="minorHAnsi"/>
          <w:bCs/>
          <w:lang w:eastAsia="en-US"/>
        </w:rPr>
        <w:t xml:space="preserve"> образования</w:t>
      </w:r>
      <w:r w:rsidRPr="004534E8">
        <w:rPr>
          <w:rFonts w:eastAsiaTheme="minorHAnsi"/>
          <w:b/>
          <w:bCs/>
          <w:lang w:eastAsia="en-US"/>
        </w:rPr>
        <w:t xml:space="preserve"> </w:t>
      </w:r>
      <w:r w:rsidRPr="004534E8">
        <w:rPr>
          <w:rFonts w:eastAsiaTheme="minorHAnsi"/>
          <w:lang w:eastAsia="en-US"/>
        </w:rPr>
        <w:t xml:space="preserve">не только на дошкольном, школьном (начальном, основном, общем среднем) этапах во всех видах неформального образования, направленного на преодоление недостатков </w:t>
      </w:r>
      <w:proofErr w:type="gramStart"/>
      <w:r w:rsidRPr="004534E8">
        <w:rPr>
          <w:rFonts w:eastAsiaTheme="minorHAnsi"/>
          <w:lang w:eastAsia="en-US"/>
        </w:rPr>
        <w:t>в</w:t>
      </w:r>
      <w:proofErr w:type="gramEnd"/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534E8">
        <w:rPr>
          <w:rFonts w:eastAsiaTheme="minorHAnsi"/>
          <w:lang w:eastAsia="en-US"/>
        </w:rPr>
        <w:t>квалификационной подготовке кадров для А</w:t>
      </w:r>
      <w:r w:rsidR="00AA1C74" w:rsidRPr="004534E8">
        <w:rPr>
          <w:rFonts w:eastAsiaTheme="minorHAnsi"/>
          <w:lang w:eastAsia="en-US"/>
        </w:rPr>
        <w:t>П</w:t>
      </w:r>
      <w:r w:rsidRPr="004534E8">
        <w:rPr>
          <w:rFonts w:eastAsiaTheme="minorHAnsi"/>
          <w:lang w:eastAsia="en-US"/>
        </w:rPr>
        <w:t xml:space="preserve">К, на формирование </w:t>
      </w:r>
      <w:proofErr w:type="spellStart"/>
      <w:r w:rsidRPr="004534E8">
        <w:rPr>
          <w:rFonts w:eastAsiaTheme="minorHAnsi"/>
          <w:lang w:eastAsia="en-US"/>
        </w:rPr>
        <w:t>агротехнологического</w:t>
      </w:r>
      <w:proofErr w:type="spellEnd"/>
      <w:r w:rsidRPr="004534E8">
        <w:rPr>
          <w:rFonts w:eastAsiaTheme="minorHAnsi"/>
          <w:lang w:eastAsia="en-US"/>
        </w:rPr>
        <w:t xml:space="preserve"> мировоззрения и культуры граждан вне профессиональной сферы.</w:t>
      </w: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proofErr w:type="spellStart"/>
      <w:r w:rsidRPr="004534E8">
        <w:rPr>
          <w:rFonts w:eastAsiaTheme="minorHAnsi"/>
          <w:lang w:eastAsia="en-US"/>
        </w:rPr>
        <w:t>Агроэкотехнологическое</w:t>
      </w:r>
      <w:proofErr w:type="spellEnd"/>
      <w:r w:rsidRPr="004534E8">
        <w:rPr>
          <w:rFonts w:eastAsiaTheme="minorHAnsi"/>
          <w:lang w:eastAsia="en-US"/>
        </w:rPr>
        <w:t xml:space="preserve"> образование основано на принципах интенсивного </w:t>
      </w:r>
      <w:proofErr w:type="spellStart"/>
      <w:r w:rsidRPr="004534E8">
        <w:rPr>
          <w:rFonts w:eastAsiaTheme="minorHAnsi"/>
          <w:lang w:eastAsia="en-US"/>
        </w:rPr>
        <w:t>ресурсо</w:t>
      </w:r>
      <w:proofErr w:type="spellEnd"/>
      <w:r w:rsidRPr="004534E8">
        <w:rPr>
          <w:rFonts w:eastAsiaTheme="minorHAnsi"/>
          <w:lang w:eastAsia="en-US"/>
        </w:rPr>
        <w:t xml:space="preserve">- и энергосберегающего хозяйствования на земле, а именно: </w:t>
      </w:r>
      <w:proofErr w:type="spellStart"/>
      <w:r w:rsidRPr="004534E8">
        <w:rPr>
          <w:rFonts w:eastAsiaTheme="minorHAnsi"/>
          <w:lang w:eastAsia="en-US"/>
        </w:rPr>
        <w:t>экосистемного</w:t>
      </w:r>
      <w:proofErr w:type="spellEnd"/>
      <w:r w:rsidRPr="004534E8">
        <w:rPr>
          <w:rFonts w:eastAsiaTheme="minorHAnsi"/>
          <w:lang w:eastAsia="en-US"/>
        </w:rPr>
        <w:t xml:space="preserve"> строения и синергетического развития природы Земли; рационального природопользования; биодинамического земледелия;</w:t>
      </w:r>
      <w:r w:rsidR="00AA1C74" w:rsidRPr="004534E8">
        <w:rPr>
          <w:rFonts w:eastAsiaTheme="minorHAnsi"/>
          <w:lang w:eastAsia="en-US"/>
        </w:rPr>
        <w:t xml:space="preserve"> </w:t>
      </w:r>
      <w:r w:rsidR="00DF00D0">
        <w:rPr>
          <w:rFonts w:eastAsiaTheme="minorHAnsi"/>
          <w:lang w:eastAsia="en-US"/>
        </w:rPr>
        <w:t xml:space="preserve"> </w:t>
      </w:r>
      <w:proofErr w:type="spellStart"/>
      <w:r w:rsidRPr="004534E8">
        <w:rPr>
          <w:rFonts w:eastAsiaTheme="minorHAnsi"/>
          <w:lang w:eastAsia="en-US"/>
        </w:rPr>
        <w:t>ресурсо</w:t>
      </w:r>
      <w:proofErr w:type="spellEnd"/>
      <w:r w:rsidRPr="004534E8">
        <w:rPr>
          <w:rFonts w:eastAsiaTheme="minorHAnsi"/>
          <w:lang w:eastAsia="en-US"/>
        </w:rPr>
        <w:t>- и энергосбережения в интенсификации сельского хозяйства;</w:t>
      </w:r>
      <w:r w:rsidR="00AA1C74" w:rsidRPr="004534E8">
        <w:rPr>
          <w:rFonts w:eastAsiaTheme="minorHAnsi"/>
          <w:lang w:eastAsia="en-US"/>
        </w:rPr>
        <w:t xml:space="preserve"> </w:t>
      </w:r>
      <w:r w:rsidRPr="004534E8">
        <w:rPr>
          <w:rFonts w:eastAsiaTheme="minorHAnsi"/>
          <w:lang w:eastAsia="en-US"/>
        </w:rPr>
        <w:t>духовно-нравственного развития личности на основе традиционных ценностей селян.</w:t>
      </w: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proofErr w:type="spellStart"/>
      <w:r w:rsidRPr="004534E8">
        <w:rPr>
          <w:rFonts w:eastAsiaTheme="minorHAnsi"/>
          <w:lang w:eastAsia="en-US"/>
        </w:rPr>
        <w:t>Агроэкотехнологическое</w:t>
      </w:r>
      <w:proofErr w:type="spellEnd"/>
      <w:r w:rsidRPr="004534E8">
        <w:rPr>
          <w:rFonts w:eastAsiaTheme="minorHAnsi"/>
          <w:lang w:eastAsia="en-US"/>
        </w:rPr>
        <w:t xml:space="preserve"> образование должно дать представление не только о роли интенсивного энергосберегающего земледелия в жизни современного общества, но и способствовать пониманию социально-экономической обстановки и проблем развития общества, формированию нового технологического мышления, привитию любви к инженерным специальностям.</w:t>
      </w: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proofErr w:type="spellStart"/>
      <w:r w:rsidRPr="004534E8">
        <w:rPr>
          <w:rFonts w:eastAsiaTheme="minorHAnsi"/>
          <w:lang w:eastAsia="en-US"/>
        </w:rPr>
        <w:t>Агроэкотехнологическое</w:t>
      </w:r>
      <w:proofErr w:type="spellEnd"/>
      <w:r w:rsidRPr="004534E8">
        <w:rPr>
          <w:rFonts w:eastAsiaTheme="minorHAnsi"/>
          <w:lang w:eastAsia="en-US"/>
        </w:rPr>
        <w:t xml:space="preserve"> образование и просвещение позволит усвоить экологические и этические нормы и ценности в ведении интенсивного сельского хозяйства, эффективной жизнедеятельности на селе, выработать профессиональные навыки инновационного хозяйствования на земле, будет способствовать формированию такого образа жизни, который требуется для обеспечения устойчивого развития сельских территорий.</w:t>
      </w: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534E8">
        <w:rPr>
          <w:rFonts w:eastAsiaTheme="minorHAnsi"/>
          <w:lang w:eastAsia="en-US"/>
        </w:rPr>
        <w:t xml:space="preserve">Будут расширены условия для получения качественного образования детьми, формирования у обучающихся комплекса профессиональных технологических компетенций, позволяющих успешно профессионально </w:t>
      </w:r>
      <w:proofErr w:type="spellStart"/>
      <w:r w:rsidRPr="004534E8">
        <w:rPr>
          <w:rFonts w:eastAsiaTheme="minorHAnsi"/>
          <w:lang w:eastAsia="en-US"/>
        </w:rPr>
        <w:t>самореализоваться</w:t>
      </w:r>
      <w:proofErr w:type="spellEnd"/>
      <w:r w:rsidRPr="004534E8">
        <w:rPr>
          <w:rFonts w:eastAsiaTheme="minorHAnsi"/>
          <w:lang w:eastAsia="en-US"/>
        </w:rPr>
        <w:t>, готовности к осознанному выбору профессии и продуктивной трудовой деятельности, продолжению образования, в том числе самообразованию.</w:t>
      </w: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8A6EAD" w:rsidRPr="004534E8" w:rsidRDefault="008A6EAD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162D3" w:rsidRPr="004534E8" w:rsidRDefault="000162D3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lastRenderedPageBreak/>
        <w:t>7.  Проектируемые этапы инновационного процесса с обозначением проводимой деятельности по различным направлениям: образовательной, управленческой, взаимодействия с социумом, обогащения образовательной среды, транслирования продуктов и результатов и.т.д.</w:t>
      </w:r>
    </w:p>
    <w:tbl>
      <w:tblPr>
        <w:tblStyle w:val="a4"/>
        <w:tblW w:w="0" w:type="auto"/>
        <w:tblLook w:val="04A0"/>
      </w:tblPr>
      <w:tblGrid>
        <w:gridCol w:w="468"/>
        <w:gridCol w:w="2390"/>
        <w:gridCol w:w="107"/>
        <w:gridCol w:w="2688"/>
        <w:gridCol w:w="1521"/>
        <w:gridCol w:w="2396"/>
      </w:tblGrid>
      <w:tr w:rsidR="00825FB4" w:rsidRPr="004534E8" w:rsidTr="00F103C0">
        <w:tc>
          <w:tcPr>
            <w:tcW w:w="468" w:type="dxa"/>
          </w:tcPr>
          <w:p w:rsidR="000162D3" w:rsidRPr="004534E8" w:rsidRDefault="000162D3" w:rsidP="004534E8">
            <w:pPr>
              <w:pStyle w:val="Default"/>
              <w:spacing w:line="360" w:lineRule="auto"/>
              <w:jc w:val="both"/>
            </w:pPr>
            <w:r w:rsidRPr="004534E8">
              <w:t>№</w:t>
            </w:r>
          </w:p>
        </w:tc>
        <w:tc>
          <w:tcPr>
            <w:tcW w:w="2497" w:type="dxa"/>
            <w:gridSpan w:val="2"/>
          </w:tcPr>
          <w:p w:rsidR="000162D3" w:rsidRPr="004534E8" w:rsidRDefault="000162D3" w:rsidP="004534E8">
            <w:pPr>
              <w:pStyle w:val="Default"/>
              <w:spacing w:line="360" w:lineRule="auto"/>
              <w:jc w:val="both"/>
            </w:pPr>
            <w:r w:rsidRPr="004534E8">
              <w:t>Задача</w:t>
            </w:r>
          </w:p>
        </w:tc>
        <w:tc>
          <w:tcPr>
            <w:tcW w:w="2688" w:type="dxa"/>
          </w:tcPr>
          <w:p w:rsidR="00F463C8" w:rsidRPr="004534E8" w:rsidRDefault="000162D3" w:rsidP="004534E8">
            <w:pPr>
              <w:pStyle w:val="Default"/>
              <w:spacing w:line="360" w:lineRule="auto"/>
              <w:jc w:val="both"/>
            </w:pPr>
            <w:r w:rsidRPr="004534E8">
              <w:t xml:space="preserve">Действие </w:t>
            </w:r>
          </w:p>
          <w:p w:rsidR="000162D3" w:rsidRPr="004534E8" w:rsidRDefault="00F463C8" w:rsidP="004534E8">
            <w:pPr>
              <w:pStyle w:val="Default"/>
              <w:spacing w:line="360" w:lineRule="auto"/>
              <w:jc w:val="both"/>
            </w:pPr>
            <w:r w:rsidRPr="004534E8">
              <w:t>(</w:t>
            </w:r>
            <w:proofErr w:type="spellStart"/>
            <w:r w:rsidRPr="004534E8">
              <w:t>наименовние</w:t>
            </w:r>
            <w:proofErr w:type="spellEnd"/>
            <w:r w:rsidRPr="004534E8">
              <w:t xml:space="preserve"> </w:t>
            </w:r>
            <w:r w:rsidR="000162D3" w:rsidRPr="004534E8">
              <w:t>мероприятия)</w:t>
            </w:r>
          </w:p>
        </w:tc>
        <w:tc>
          <w:tcPr>
            <w:tcW w:w="1521" w:type="dxa"/>
          </w:tcPr>
          <w:p w:rsidR="000162D3" w:rsidRPr="004534E8" w:rsidRDefault="000162D3" w:rsidP="004534E8">
            <w:pPr>
              <w:pStyle w:val="Default"/>
              <w:spacing w:line="360" w:lineRule="auto"/>
              <w:jc w:val="both"/>
            </w:pPr>
            <w:r w:rsidRPr="004534E8">
              <w:t>Срок реализации</w:t>
            </w:r>
          </w:p>
        </w:tc>
        <w:tc>
          <w:tcPr>
            <w:tcW w:w="2396" w:type="dxa"/>
          </w:tcPr>
          <w:p w:rsidR="000162D3" w:rsidRPr="004534E8" w:rsidRDefault="000162D3" w:rsidP="004534E8">
            <w:pPr>
              <w:pStyle w:val="Default"/>
              <w:spacing w:line="360" w:lineRule="auto"/>
              <w:jc w:val="both"/>
            </w:pPr>
            <w:r w:rsidRPr="004534E8">
              <w:t>Полученный (ожидаемый) результат</w:t>
            </w:r>
          </w:p>
        </w:tc>
      </w:tr>
      <w:tr w:rsidR="005B5F3C" w:rsidRPr="004534E8" w:rsidTr="00F103C0">
        <w:tc>
          <w:tcPr>
            <w:tcW w:w="9570" w:type="dxa"/>
            <w:gridSpan w:val="6"/>
          </w:tcPr>
          <w:p w:rsidR="005B5F3C" w:rsidRPr="004534E8" w:rsidRDefault="005B5F3C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rPr>
                <w:b/>
              </w:rPr>
              <w:t xml:space="preserve">Этап 1. </w:t>
            </w:r>
            <w:r w:rsidR="0080236C" w:rsidRPr="004534E8">
              <w:rPr>
                <w:b/>
              </w:rPr>
              <w:t xml:space="preserve">Подготовительный </w:t>
            </w:r>
            <w:r w:rsidR="00C16D41" w:rsidRPr="004534E8">
              <w:rPr>
                <w:b/>
              </w:rPr>
              <w:t>(</w:t>
            </w:r>
            <w:r w:rsidR="00E507EF" w:rsidRPr="004534E8">
              <w:rPr>
                <w:b/>
              </w:rPr>
              <w:t xml:space="preserve">сентябрь 2015 г.- август </w:t>
            </w:r>
            <w:r w:rsidR="000D11D4" w:rsidRPr="004534E8">
              <w:rPr>
                <w:b/>
              </w:rPr>
              <w:t>2016 г.)</w:t>
            </w:r>
          </w:p>
        </w:tc>
      </w:tr>
      <w:tr w:rsidR="0080236C" w:rsidRPr="004534E8" w:rsidTr="00AC40C4">
        <w:tc>
          <w:tcPr>
            <w:tcW w:w="9570" w:type="dxa"/>
            <w:gridSpan w:val="6"/>
            <w:tcBorders>
              <w:bottom w:val="single" w:sz="4" w:space="0" w:color="auto"/>
            </w:tcBorders>
          </w:tcPr>
          <w:p w:rsidR="0080236C" w:rsidRPr="004534E8" w:rsidRDefault="00B3371F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 xml:space="preserve">Организационное </w:t>
            </w:r>
            <w:r w:rsidR="0080236C" w:rsidRPr="004534E8">
              <w:rPr>
                <w:b/>
              </w:rPr>
              <w:t>обеспечение</w:t>
            </w:r>
          </w:p>
        </w:tc>
      </w:tr>
      <w:tr w:rsidR="00825FB4" w:rsidRPr="004534E8" w:rsidTr="00AC40C4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1.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AC40C4" w:rsidRPr="004534E8" w:rsidRDefault="0005118E" w:rsidP="004534E8">
            <w:pPr>
              <w:pStyle w:val="Default"/>
              <w:spacing w:line="360" w:lineRule="auto"/>
              <w:jc w:val="both"/>
            </w:pPr>
            <w:r>
              <w:t>Диагностика и прогнозирование образовательных запросов и социальных заказов.</w:t>
            </w:r>
          </w:p>
        </w:tc>
        <w:tc>
          <w:tcPr>
            <w:tcW w:w="2688" w:type="dxa"/>
          </w:tcPr>
          <w:p w:rsidR="00AC40C4" w:rsidRPr="004534E8" w:rsidRDefault="0005118E" w:rsidP="004534E8">
            <w:pPr>
              <w:pStyle w:val="Default"/>
              <w:spacing w:line="360" w:lineRule="auto"/>
              <w:jc w:val="both"/>
            </w:pPr>
            <w:r>
              <w:t xml:space="preserve">Анализ особенностей рынка труда, социума сельского поселения. </w:t>
            </w:r>
            <w:proofErr w:type="gramStart"/>
            <w:r>
              <w:t>Анализ внутренней среды школы, образовательной ситуации</w:t>
            </w:r>
            <w:r w:rsidR="00993EA1">
              <w:t xml:space="preserve"> </w:t>
            </w:r>
            <w:r>
              <w:t>(разработка инструментария, анкетирование, опрос родительской общественности, обучающихся, педагогов.</w:t>
            </w:r>
            <w:proofErr w:type="gramEnd"/>
          </w:p>
        </w:tc>
        <w:tc>
          <w:tcPr>
            <w:tcW w:w="1521" w:type="dxa"/>
          </w:tcPr>
          <w:p w:rsidR="00AC40C4" w:rsidRPr="004534E8" w:rsidRDefault="0005118E" w:rsidP="004534E8">
            <w:pPr>
              <w:pStyle w:val="Default"/>
              <w:spacing w:line="360" w:lineRule="auto"/>
              <w:jc w:val="both"/>
            </w:pPr>
            <w:r>
              <w:t>Сентябрь-декабрь</w:t>
            </w:r>
          </w:p>
        </w:tc>
        <w:tc>
          <w:tcPr>
            <w:tcW w:w="2396" w:type="dxa"/>
          </w:tcPr>
          <w:p w:rsidR="00AC40C4" w:rsidRPr="004534E8" w:rsidRDefault="00C6423A" w:rsidP="004534E8">
            <w:pPr>
              <w:pStyle w:val="Default"/>
              <w:spacing w:line="360" w:lineRule="auto"/>
              <w:jc w:val="both"/>
            </w:pPr>
            <w:r>
              <w:t>Анкеты, результаты опроса</w:t>
            </w:r>
          </w:p>
        </w:tc>
      </w:tr>
      <w:tr w:rsidR="00825FB4" w:rsidRPr="004534E8" w:rsidTr="00AC40C4">
        <w:tc>
          <w:tcPr>
            <w:tcW w:w="468" w:type="dxa"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1.</w:t>
            </w: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</w:tcBorders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Создание нормативной базы для внедрения проекта</w:t>
            </w:r>
          </w:p>
        </w:tc>
        <w:tc>
          <w:tcPr>
            <w:tcW w:w="2688" w:type="dxa"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Изучение нормативных документов  и создание нормативно-правовой базы</w:t>
            </w:r>
          </w:p>
        </w:tc>
        <w:tc>
          <w:tcPr>
            <w:tcW w:w="1521" w:type="dxa"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Сентябрь-август</w:t>
            </w:r>
          </w:p>
        </w:tc>
        <w:tc>
          <w:tcPr>
            <w:tcW w:w="2396" w:type="dxa"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Пакет нормативных документов, обеспечивающих эффективность инновационной деятельности</w:t>
            </w:r>
          </w:p>
        </w:tc>
      </w:tr>
      <w:tr w:rsidR="00825FB4" w:rsidRPr="004534E8" w:rsidTr="00B64872">
        <w:tc>
          <w:tcPr>
            <w:tcW w:w="468" w:type="dxa"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2.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Издание локальных актов, рассмотрение их на заседаниях педсовета, управляющего совета</w:t>
            </w:r>
          </w:p>
        </w:tc>
        <w:tc>
          <w:tcPr>
            <w:tcW w:w="1521" w:type="dxa"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Сентябрь-август</w:t>
            </w:r>
          </w:p>
        </w:tc>
        <w:tc>
          <w:tcPr>
            <w:tcW w:w="2396" w:type="dxa"/>
          </w:tcPr>
          <w:p w:rsidR="00AC40C4" w:rsidRPr="004534E8" w:rsidRDefault="00AC40C4" w:rsidP="00B64872">
            <w:pPr>
              <w:pStyle w:val="Default"/>
              <w:spacing w:line="360" w:lineRule="auto"/>
              <w:jc w:val="both"/>
            </w:pPr>
            <w:r w:rsidRPr="004534E8">
              <w:t>Локальные акты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Научно-методическая деятельность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lastRenderedPageBreak/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AC40C4" w:rsidRPr="004534E8" w:rsidRDefault="00C6423A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t xml:space="preserve"> Организация </w:t>
            </w:r>
            <w:r w:rsidR="00AC40C4" w:rsidRPr="004534E8">
              <w:t>учебной, воспитательной и научно-методической деятельности школы по</w:t>
            </w:r>
            <w:r>
              <w:t xml:space="preserve"> </w:t>
            </w:r>
            <w:proofErr w:type="spellStart"/>
            <w:r w:rsidR="00AC40C4" w:rsidRPr="004534E8">
              <w:t>агронаправлению</w:t>
            </w:r>
            <w:proofErr w:type="spellEnd"/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Разработка учебного плана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Май-август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Учебный план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2.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Разработка учебных программ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Апрель-август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Банк учебных программ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3.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Разработка системы воспитательной работы и дополнительного образования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Май-август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Система воспитательной работы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4.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Разработка программ внеурочной деятельности (1-4 класс, 5-6 класс)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Январь-июнь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rPr>
                <w:lang w:eastAsia="ru-RU"/>
              </w:rPr>
              <w:t xml:space="preserve"> Банк образовательных программ и учебных пособий</w:t>
            </w:r>
            <w:r w:rsidRPr="004534E8">
              <w:rPr>
                <w:b/>
              </w:rPr>
              <w:t xml:space="preserve"> 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5.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Разработка программы летнего  профильного лагеря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Январь-июнь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rPr>
                <w:lang w:eastAsia="ru-RU"/>
              </w:rPr>
              <w:t>Банк образовательных программ и учебных пособий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6.</w:t>
            </w:r>
          </w:p>
        </w:tc>
        <w:tc>
          <w:tcPr>
            <w:tcW w:w="2497" w:type="dxa"/>
            <w:gridSpan w:val="2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Разработка программ элективных курсов в рамках </w:t>
            </w:r>
            <w:proofErr w:type="spellStart"/>
            <w:r w:rsidRPr="004534E8">
              <w:t>предпрофильной</w:t>
            </w:r>
            <w:proofErr w:type="spellEnd"/>
            <w:r w:rsidRPr="004534E8">
              <w:t xml:space="preserve"> подготовки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Январь-июнь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rPr>
                <w:lang w:eastAsia="ru-RU"/>
              </w:rPr>
              <w:t>Банк образовательных программ и учебных пособий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Исследовательская деятельность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1.</w:t>
            </w:r>
          </w:p>
        </w:tc>
        <w:tc>
          <w:tcPr>
            <w:tcW w:w="2497" w:type="dxa"/>
            <w:gridSpan w:val="2"/>
          </w:tcPr>
          <w:p w:rsidR="00AC40C4" w:rsidRPr="00CD142E" w:rsidRDefault="00AC40C4" w:rsidP="004534E8">
            <w:pPr>
              <w:pStyle w:val="Default"/>
              <w:spacing w:line="360" w:lineRule="auto"/>
              <w:jc w:val="both"/>
            </w:pPr>
            <w:r w:rsidRPr="00CD142E">
              <w:t xml:space="preserve">Совершенствование научно-исследовательской деятельности </w:t>
            </w:r>
            <w:proofErr w:type="gramStart"/>
            <w:r w:rsidRPr="00CD142E">
              <w:t>обучающихся</w:t>
            </w:r>
            <w:proofErr w:type="gramEnd"/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Организация работы  научно-исследовательского общества  «Поиск» в </w:t>
            </w:r>
            <w:proofErr w:type="spellStart"/>
            <w:r w:rsidRPr="004534E8">
              <w:t>агротехнологическом</w:t>
            </w:r>
            <w:proofErr w:type="spellEnd"/>
            <w:r w:rsidRPr="004534E8">
              <w:t xml:space="preserve"> направлении</w:t>
            </w:r>
          </w:p>
        </w:tc>
        <w:tc>
          <w:tcPr>
            <w:tcW w:w="1521" w:type="dxa"/>
          </w:tcPr>
          <w:p w:rsidR="00AC40C4" w:rsidRPr="00C6423A" w:rsidRDefault="00C6423A" w:rsidP="004534E8">
            <w:pPr>
              <w:pStyle w:val="Default"/>
              <w:spacing w:line="360" w:lineRule="auto"/>
              <w:jc w:val="both"/>
            </w:pPr>
            <w:r w:rsidRPr="00C6423A">
              <w:t>Сентябрь-май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34E8">
              <w:rPr>
                <w:sz w:val="24"/>
                <w:szCs w:val="24"/>
              </w:rPr>
              <w:t xml:space="preserve">Составление </w:t>
            </w:r>
            <w:proofErr w:type="gramStart"/>
            <w:r w:rsidRPr="004534E8">
              <w:rPr>
                <w:sz w:val="24"/>
                <w:szCs w:val="24"/>
              </w:rPr>
              <w:t>индивидуальных</w:t>
            </w:r>
            <w:proofErr w:type="gramEnd"/>
          </w:p>
          <w:p w:rsidR="00AC40C4" w:rsidRPr="004534E8" w:rsidRDefault="00AC40C4" w:rsidP="004534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34E8">
              <w:rPr>
                <w:sz w:val="24"/>
                <w:szCs w:val="24"/>
              </w:rPr>
              <w:t xml:space="preserve">планов работы участников </w:t>
            </w:r>
            <w:proofErr w:type="gramStart"/>
            <w:r w:rsidRPr="004534E8">
              <w:rPr>
                <w:sz w:val="24"/>
                <w:szCs w:val="24"/>
              </w:rPr>
              <w:t>в</w:t>
            </w:r>
            <w:proofErr w:type="gramEnd"/>
          </w:p>
          <w:p w:rsidR="00AC40C4" w:rsidRPr="004534E8" w:rsidRDefault="00AC40C4" w:rsidP="004534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34E8">
              <w:rPr>
                <w:sz w:val="24"/>
                <w:szCs w:val="24"/>
              </w:rPr>
              <w:t xml:space="preserve">соответствии с целями и задачами </w:t>
            </w:r>
            <w:proofErr w:type="gramStart"/>
            <w:r w:rsidRPr="004534E8">
              <w:rPr>
                <w:sz w:val="24"/>
                <w:szCs w:val="24"/>
              </w:rPr>
              <w:t>инновационной</w:t>
            </w:r>
            <w:proofErr w:type="gramEnd"/>
          </w:p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 xml:space="preserve">деятельности школы, результат участия в научно-практических конференциях, </w:t>
            </w:r>
            <w:r w:rsidRPr="004534E8">
              <w:lastRenderedPageBreak/>
              <w:t>конкурсах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lastRenderedPageBreak/>
              <w:t>Развитие материально-технической базы школы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Работа по укреплению материально-  технической базы школы, создание условий для реализации проекта</w:t>
            </w: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Приобретение учебного оборудования  и наглядных пособий по </w:t>
            </w:r>
            <w:proofErr w:type="spellStart"/>
            <w:r w:rsidRPr="004534E8">
              <w:t>агротехнологическому</w:t>
            </w:r>
            <w:proofErr w:type="spellEnd"/>
            <w:r w:rsidRPr="004534E8">
              <w:t xml:space="preserve"> профилю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Январь-август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Материально-техническое и методическое обеспечение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2.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Оснащение кабинетов биологии, географии, химии, технологии современным оборудованием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Сентябрь-август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>Кабинеты биологии, географии, химии, технологии, отвечающие современным оборудованием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ind w:left="720"/>
              <w:jc w:val="both"/>
              <w:rPr>
                <w:b/>
              </w:rPr>
            </w:pP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Создание учебно-опытного участка для младших школьников и обучающихся  основной и средней школы.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Май-июнь</w:t>
            </w:r>
          </w:p>
        </w:tc>
        <w:tc>
          <w:tcPr>
            <w:tcW w:w="2396" w:type="dxa"/>
          </w:tcPr>
          <w:p w:rsidR="00AC40C4" w:rsidRPr="004534E8" w:rsidRDefault="00C6423A" w:rsidP="004534E8">
            <w:pPr>
              <w:pStyle w:val="Default"/>
              <w:spacing w:line="360" w:lineRule="auto"/>
              <w:jc w:val="both"/>
            </w:pPr>
            <w:r>
              <w:t xml:space="preserve">Учебно-опытный участок </w:t>
            </w:r>
            <w:r w:rsidR="00AC40C4" w:rsidRPr="004534E8">
              <w:t xml:space="preserve"> для опытно-практической деятельности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ind w:left="720"/>
              <w:jc w:val="both"/>
              <w:rPr>
                <w:b/>
              </w:rPr>
            </w:pP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Оборудование мини-лаборатории для младших школьников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proofErr w:type="spellStart"/>
            <w:r w:rsidRPr="004534E8">
              <w:t>Мини-лаборатрия</w:t>
            </w:r>
            <w:proofErr w:type="spellEnd"/>
            <w:r w:rsidRPr="004534E8">
              <w:t xml:space="preserve"> для проведения исследовательской и опытно-практической деятельности 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Совершенствование учительского и административного корпуса</w:t>
            </w:r>
          </w:p>
        </w:tc>
      </w:tr>
      <w:tr w:rsidR="00825FB4" w:rsidRPr="004534E8" w:rsidTr="00F103C0">
        <w:tc>
          <w:tcPr>
            <w:tcW w:w="468" w:type="dxa"/>
          </w:tcPr>
          <w:p w:rsidR="00C6423A" w:rsidRPr="004534E8" w:rsidRDefault="00C6423A" w:rsidP="004534E8">
            <w:pPr>
              <w:pStyle w:val="Default"/>
              <w:spacing w:line="360" w:lineRule="auto"/>
              <w:jc w:val="both"/>
            </w:pPr>
            <w:r w:rsidRPr="004534E8"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C6423A" w:rsidRPr="00C6423A" w:rsidRDefault="00C6423A" w:rsidP="004534E8">
            <w:pPr>
              <w:pStyle w:val="Default"/>
              <w:spacing w:line="360" w:lineRule="auto"/>
              <w:jc w:val="both"/>
            </w:pPr>
            <w:r w:rsidRPr="00C6423A">
              <w:t>Повышение профессионального мастерства педагогов</w:t>
            </w:r>
          </w:p>
        </w:tc>
        <w:tc>
          <w:tcPr>
            <w:tcW w:w="2688" w:type="dxa"/>
          </w:tcPr>
          <w:p w:rsidR="00C6423A" w:rsidRPr="004534E8" w:rsidRDefault="00C6423A" w:rsidP="004534E8">
            <w:pPr>
              <w:pStyle w:val="Default"/>
              <w:spacing w:line="360" w:lineRule="auto"/>
              <w:jc w:val="both"/>
            </w:pPr>
            <w:r w:rsidRPr="004534E8">
              <w:t>Подбор и расстановка педагогических кадров, повышение квалификации учителей</w:t>
            </w:r>
          </w:p>
        </w:tc>
        <w:tc>
          <w:tcPr>
            <w:tcW w:w="1521" w:type="dxa"/>
          </w:tcPr>
          <w:p w:rsidR="00C6423A" w:rsidRPr="004534E8" w:rsidRDefault="00C6423A" w:rsidP="004534E8">
            <w:pPr>
              <w:pStyle w:val="Default"/>
              <w:spacing w:line="360" w:lineRule="auto"/>
              <w:jc w:val="both"/>
            </w:pPr>
            <w:r w:rsidRPr="004534E8">
              <w:t>Январь-август</w:t>
            </w:r>
          </w:p>
        </w:tc>
        <w:tc>
          <w:tcPr>
            <w:tcW w:w="2396" w:type="dxa"/>
          </w:tcPr>
          <w:p w:rsidR="00C6423A" w:rsidRPr="004534E8" w:rsidRDefault="00C6423A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>Рост профессионального мастерства, сертификаты о повышении квалификации</w:t>
            </w:r>
          </w:p>
        </w:tc>
      </w:tr>
      <w:tr w:rsidR="00825FB4" w:rsidRPr="004534E8" w:rsidTr="00F103C0">
        <w:tc>
          <w:tcPr>
            <w:tcW w:w="468" w:type="dxa"/>
          </w:tcPr>
          <w:p w:rsidR="00C6423A" w:rsidRPr="004534E8" w:rsidRDefault="00C6423A" w:rsidP="004534E8">
            <w:pPr>
              <w:pStyle w:val="Default"/>
              <w:spacing w:line="360" w:lineRule="auto"/>
              <w:jc w:val="both"/>
            </w:pPr>
            <w:r w:rsidRPr="004534E8">
              <w:t>2.</w:t>
            </w:r>
          </w:p>
        </w:tc>
        <w:tc>
          <w:tcPr>
            <w:tcW w:w="2497" w:type="dxa"/>
            <w:gridSpan w:val="2"/>
            <w:vMerge/>
          </w:tcPr>
          <w:p w:rsidR="00C6423A" w:rsidRPr="004534E8" w:rsidRDefault="00C6423A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C6423A" w:rsidRPr="004534E8" w:rsidRDefault="00C6423A" w:rsidP="004534E8">
            <w:pPr>
              <w:pStyle w:val="Default"/>
              <w:spacing w:line="360" w:lineRule="auto"/>
              <w:jc w:val="both"/>
            </w:pPr>
            <w:r w:rsidRPr="004534E8">
              <w:t xml:space="preserve">Семинар-практикум для учителей биологии, </w:t>
            </w:r>
            <w:r w:rsidRPr="004534E8">
              <w:lastRenderedPageBreak/>
              <w:t>химии, технологии</w:t>
            </w:r>
          </w:p>
        </w:tc>
        <w:tc>
          <w:tcPr>
            <w:tcW w:w="1521" w:type="dxa"/>
          </w:tcPr>
          <w:p w:rsidR="00C6423A" w:rsidRPr="004534E8" w:rsidRDefault="00C6423A" w:rsidP="004534E8">
            <w:pPr>
              <w:pStyle w:val="Default"/>
              <w:spacing w:line="360" w:lineRule="auto"/>
              <w:jc w:val="both"/>
            </w:pPr>
            <w:r w:rsidRPr="004534E8">
              <w:lastRenderedPageBreak/>
              <w:t>Май</w:t>
            </w:r>
          </w:p>
        </w:tc>
        <w:tc>
          <w:tcPr>
            <w:tcW w:w="2396" w:type="dxa"/>
          </w:tcPr>
          <w:p w:rsidR="00C6423A" w:rsidRPr="004534E8" w:rsidRDefault="00C6423A" w:rsidP="004534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34E8">
              <w:rPr>
                <w:sz w:val="24"/>
                <w:szCs w:val="24"/>
              </w:rPr>
              <w:t>Решение актуальных вопросов</w:t>
            </w:r>
          </w:p>
          <w:p w:rsidR="00C6423A" w:rsidRPr="004534E8" w:rsidRDefault="00C6423A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lastRenderedPageBreak/>
              <w:t>инновационной деятельности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lastRenderedPageBreak/>
              <w:t>Социальное партнёрство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AC40C4" w:rsidRPr="00F103C0" w:rsidRDefault="00AC40C4" w:rsidP="004534E8">
            <w:pPr>
              <w:pStyle w:val="Default"/>
              <w:spacing w:line="360" w:lineRule="auto"/>
              <w:jc w:val="both"/>
            </w:pPr>
            <w:r w:rsidRPr="00F103C0">
              <w:t>Организация тесного с</w:t>
            </w:r>
            <w:r>
              <w:t>о</w:t>
            </w:r>
            <w:r w:rsidRPr="00F103C0">
              <w:t xml:space="preserve">трудничества </w:t>
            </w:r>
            <w:r>
              <w:t>с социальными партнёрами</w:t>
            </w: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Поиск социальных партнёров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Январь-август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>Организация сетевого взаимодействия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2.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Заключение договоров о сотрудничестве с социальными партнёрами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Договора о сотрудничестве  с социальными партнёрами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3.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Составление плана совместной деятельности 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Июнь-август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План работы совместной деятельности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Информационное обеспечение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Информирование общественности о подготовке к внедрению </w:t>
            </w:r>
            <w:proofErr w:type="spellStart"/>
            <w:r w:rsidRPr="004534E8">
              <w:t>агротехнологического</w:t>
            </w:r>
            <w:proofErr w:type="spellEnd"/>
            <w:r w:rsidRPr="004534E8">
              <w:t xml:space="preserve"> профиля</w:t>
            </w: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Информирование родителей и обучающихся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Апрель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Протокол родительского собрания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2.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Оформление стенда о </w:t>
            </w:r>
            <w:proofErr w:type="spellStart"/>
            <w:r w:rsidRPr="004534E8">
              <w:t>предпрофильном</w:t>
            </w:r>
            <w:proofErr w:type="spellEnd"/>
            <w:r w:rsidRPr="004534E8">
              <w:t xml:space="preserve"> и профильном обучении </w:t>
            </w:r>
            <w:proofErr w:type="spellStart"/>
            <w:r w:rsidRPr="004534E8">
              <w:t>агротехнологической</w:t>
            </w:r>
            <w:proofErr w:type="spellEnd"/>
            <w:r w:rsidRPr="004534E8">
              <w:t xml:space="preserve"> направленности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Апрель-май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Информационный стенд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3.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Создание страницы на школьном сайте 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Апрель-май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Страница на школьном сайте</w:t>
            </w:r>
          </w:p>
        </w:tc>
      </w:tr>
      <w:tr w:rsidR="00AC40C4" w:rsidRPr="004534E8" w:rsidTr="00F103C0">
        <w:tc>
          <w:tcPr>
            <w:tcW w:w="468" w:type="dxa"/>
            <w:tcBorders>
              <w:right w:val="single" w:sz="4" w:space="0" w:color="auto"/>
            </w:tcBorders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</w:p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102" w:type="dxa"/>
            <w:gridSpan w:val="5"/>
            <w:tcBorders>
              <w:left w:val="single" w:sz="4" w:space="0" w:color="auto"/>
            </w:tcBorders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Этап 2. Опытно-практический сентябрь 2016 г.- август  2018 г.</w:t>
            </w:r>
          </w:p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Научно-методическая деятельность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1.</w:t>
            </w:r>
          </w:p>
        </w:tc>
        <w:tc>
          <w:tcPr>
            <w:tcW w:w="2390" w:type="dxa"/>
            <w:vMerge w:val="restart"/>
          </w:tcPr>
          <w:p w:rsidR="00AC40C4" w:rsidRPr="00F103C0" w:rsidRDefault="00AC40C4" w:rsidP="004534E8">
            <w:pPr>
              <w:pStyle w:val="Default"/>
              <w:spacing w:line="360" w:lineRule="auto"/>
              <w:jc w:val="both"/>
            </w:pPr>
            <w:r w:rsidRPr="00F103C0">
              <w:t>Работа по накоплению передового педагогического опыта</w:t>
            </w:r>
          </w:p>
        </w:tc>
        <w:tc>
          <w:tcPr>
            <w:tcW w:w="2795" w:type="dxa"/>
            <w:gridSpan w:val="2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rPr>
                <w:lang w:eastAsia="ru-RU"/>
              </w:rPr>
              <w:t>Создание банка образовательных программ и учебных пособий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В течение этапа 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rPr>
                <w:lang w:eastAsia="ru-RU"/>
              </w:rPr>
              <w:t>Банк образовательных программ и учебных пособий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>2</w:t>
            </w:r>
            <w:r w:rsidRPr="004534E8">
              <w:rPr>
                <w:b/>
              </w:rPr>
              <w:t>.</w:t>
            </w:r>
          </w:p>
        </w:tc>
        <w:tc>
          <w:tcPr>
            <w:tcW w:w="2390" w:type="dxa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795" w:type="dxa"/>
            <w:gridSpan w:val="2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Проведение семинаров, конференций, круглых столов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В течение этапа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34E8">
              <w:rPr>
                <w:sz w:val="24"/>
                <w:szCs w:val="24"/>
              </w:rPr>
              <w:t>Решение актуальных вопросов</w:t>
            </w:r>
          </w:p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 xml:space="preserve">инновационной </w:t>
            </w:r>
            <w:r w:rsidRPr="004534E8">
              <w:lastRenderedPageBreak/>
              <w:t>деятельности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lastRenderedPageBreak/>
              <w:t>3.</w:t>
            </w:r>
          </w:p>
        </w:tc>
        <w:tc>
          <w:tcPr>
            <w:tcW w:w="2390" w:type="dxa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795" w:type="dxa"/>
            <w:gridSpan w:val="2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Психолого-педагогическое сопровождение   классных руководителей профильных классов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>В течение этапа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</w:tr>
      <w:tr w:rsidR="00113CE6" w:rsidRPr="004534E8" w:rsidTr="00F103C0">
        <w:tc>
          <w:tcPr>
            <w:tcW w:w="468" w:type="dxa"/>
          </w:tcPr>
          <w:p w:rsidR="00113CE6" w:rsidRPr="004534E8" w:rsidRDefault="00113CE6" w:rsidP="004534E8">
            <w:pPr>
              <w:pStyle w:val="Default"/>
              <w:spacing w:line="360" w:lineRule="auto"/>
              <w:jc w:val="both"/>
            </w:pPr>
            <w:r w:rsidRPr="004534E8">
              <w:t>4.</w:t>
            </w:r>
          </w:p>
        </w:tc>
        <w:tc>
          <w:tcPr>
            <w:tcW w:w="2390" w:type="dxa"/>
            <w:vMerge w:val="restart"/>
            <w:tcBorders>
              <w:top w:val="nil"/>
            </w:tcBorders>
          </w:tcPr>
          <w:p w:rsidR="00113CE6" w:rsidRPr="004534E8" w:rsidRDefault="00113CE6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795" w:type="dxa"/>
            <w:gridSpan w:val="2"/>
          </w:tcPr>
          <w:p w:rsidR="00113CE6" w:rsidRPr="004534E8" w:rsidRDefault="00113CE6" w:rsidP="004534E8">
            <w:pPr>
              <w:pStyle w:val="Default"/>
              <w:spacing w:line="360" w:lineRule="auto"/>
              <w:jc w:val="both"/>
            </w:pPr>
            <w:r w:rsidRPr="004534E8">
              <w:t>Внедрение инновационных технологий в организации учебной и трудовой деятельности обучающихся</w:t>
            </w:r>
          </w:p>
        </w:tc>
        <w:tc>
          <w:tcPr>
            <w:tcW w:w="1521" w:type="dxa"/>
          </w:tcPr>
          <w:p w:rsidR="00113CE6" w:rsidRPr="004534E8" w:rsidRDefault="00113CE6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113CE6" w:rsidRPr="004534E8" w:rsidRDefault="00113CE6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</w:tr>
      <w:tr w:rsidR="00113CE6" w:rsidRPr="004534E8" w:rsidTr="00113CE6">
        <w:tc>
          <w:tcPr>
            <w:tcW w:w="468" w:type="dxa"/>
          </w:tcPr>
          <w:p w:rsidR="00113CE6" w:rsidRPr="004534E8" w:rsidRDefault="00113CE6" w:rsidP="004534E8">
            <w:pPr>
              <w:pStyle w:val="Default"/>
              <w:spacing w:line="360" w:lineRule="auto"/>
              <w:jc w:val="both"/>
            </w:pPr>
            <w:r>
              <w:t>5.</w:t>
            </w:r>
          </w:p>
        </w:tc>
        <w:tc>
          <w:tcPr>
            <w:tcW w:w="2390" w:type="dxa"/>
            <w:vMerge/>
            <w:tcBorders>
              <w:top w:val="nil"/>
            </w:tcBorders>
          </w:tcPr>
          <w:p w:rsidR="00113CE6" w:rsidRPr="004534E8" w:rsidRDefault="00113CE6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795" w:type="dxa"/>
            <w:gridSpan w:val="2"/>
          </w:tcPr>
          <w:p w:rsidR="00113CE6" w:rsidRPr="004534E8" w:rsidRDefault="00113CE6" w:rsidP="004534E8">
            <w:pPr>
              <w:pStyle w:val="Default"/>
              <w:spacing w:line="360" w:lineRule="auto"/>
              <w:jc w:val="both"/>
            </w:pPr>
            <w:r>
              <w:t>Разработка и реализация проекта «Школьная теплица»</w:t>
            </w:r>
          </w:p>
        </w:tc>
        <w:tc>
          <w:tcPr>
            <w:tcW w:w="1521" w:type="dxa"/>
          </w:tcPr>
          <w:p w:rsidR="00113CE6" w:rsidRDefault="00113CE6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113CE6" w:rsidRPr="00113CE6" w:rsidRDefault="00113CE6" w:rsidP="004534E8">
            <w:pPr>
              <w:pStyle w:val="Default"/>
              <w:spacing w:line="360" w:lineRule="auto"/>
              <w:jc w:val="both"/>
            </w:pPr>
            <w:r w:rsidRPr="00113CE6">
              <w:t xml:space="preserve">Получение практических знаний и навыков, </w:t>
            </w:r>
          </w:p>
          <w:p w:rsidR="00113CE6" w:rsidRPr="004534E8" w:rsidRDefault="00113CE6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113CE6">
              <w:t>Научно-исследовательские проекты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Исследовательская деятельность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F103C0" w:rsidRDefault="00AC40C4" w:rsidP="004534E8">
            <w:pPr>
              <w:pStyle w:val="Default"/>
              <w:spacing w:line="360" w:lineRule="auto"/>
              <w:jc w:val="both"/>
            </w:pPr>
            <w:r w:rsidRPr="00F103C0"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AC40C4" w:rsidRPr="00F103C0" w:rsidRDefault="00AC40C4" w:rsidP="004534E8">
            <w:pPr>
              <w:pStyle w:val="Default"/>
              <w:spacing w:line="360" w:lineRule="auto"/>
              <w:jc w:val="both"/>
            </w:pPr>
            <w:r w:rsidRPr="00F103C0">
              <w:t xml:space="preserve">Вовлечение </w:t>
            </w:r>
            <w:proofErr w:type="gramStart"/>
            <w:r w:rsidRPr="00F103C0">
              <w:t>обучающихся</w:t>
            </w:r>
            <w:proofErr w:type="gramEnd"/>
            <w:r w:rsidRPr="00F103C0">
              <w:t xml:space="preserve"> в научно-исследовательскую и конкурсную деятельность</w:t>
            </w: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Работа научно-исследовательского  общества «Поиск» </w:t>
            </w:r>
          </w:p>
        </w:tc>
        <w:tc>
          <w:tcPr>
            <w:tcW w:w="1521" w:type="dxa"/>
          </w:tcPr>
          <w:p w:rsidR="00AC40C4" w:rsidRPr="004534E8" w:rsidRDefault="00993EA1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t>В течение этапа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rPr>
                <w:lang w:eastAsia="ru-RU"/>
              </w:rPr>
              <w:t>Участие в конкурсах, научно – практических конференциях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F103C0" w:rsidRDefault="00AC40C4" w:rsidP="004534E8">
            <w:pPr>
              <w:pStyle w:val="Default"/>
              <w:spacing w:line="360" w:lineRule="auto"/>
              <w:jc w:val="both"/>
            </w:pPr>
            <w:r w:rsidRPr="00F103C0">
              <w:t>2.</w:t>
            </w:r>
          </w:p>
        </w:tc>
        <w:tc>
          <w:tcPr>
            <w:tcW w:w="2497" w:type="dxa"/>
            <w:gridSpan w:val="2"/>
            <w:vMerge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Реализация </w:t>
            </w:r>
            <w:proofErr w:type="spellStart"/>
            <w:r w:rsidRPr="004534E8">
              <w:t>межпредметных</w:t>
            </w:r>
            <w:proofErr w:type="spellEnd"/>
            <w:r w:rsidRPr="004534E8">
              <w:t xml:space="preserve"> проектов и исследований</w:t>
            </w:r>
          </w:p>
        </w:tc>
        <w:tc>
          <w:tcPr>
            <w:tcW w:w="1521" w:type="dxa"/>
          </w:tcPr>
          <w:p w:rsidR="00AC40C4" w:rsidRPr="004534E8" w:rsidRDefault="00993EA1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t>В течение этапа</w:t>
            </w:r>
          </w:p>
        </w:tc>
        <w:tc>
          <w:tcPr>
            <w:tcW w:w="2396" w:type="dxa"/>
          </w:tcPr>
          <w:p w:rsidR="00AC40C4" w:rsidRPr="004534E8" w:rsidRDefault="0034315F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t xml:space="preserve">Реализация </w:t>
            </w:r>
            <w:proofErr w:type="spellStart"/>
            <w:r>
              <w:t>межпредметных</w:t>
            </w:r>
            <w:proofErr w:type="spellEnd"/>
            <w:r>
              <w:t xml:space="preserve"> </w:t>
            </w:r>
            <w:r w:rsidR="00AC40C4" w:rsidRPr="004534E8">
              <w:t xml:space="preserve"> проектов и исследований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Развитие материально-технической базы школы</w:t>
            </w:r>
          </w:p>
        </w:tc>
      </w:tr>
      <w:tr w:rsidR="00825FB4" w:rsidRPr="004534E8" w:rsidTr="00F103C0">
        <w:tc>
          <w:tcPr>
            <w:tcW w:w="468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B64872" w:rsidRPr="00B64872" w:rsidRDefault="00B64872" w:rsidP="004534E8">
            <w:pPr>
              <w:pStyle w:val="Default"/>
              <w:spacing w:line="360" w:lineRule="auto"/>
              <w:jc w:val="both"/>
            </w:pPr>
            <w:r w:rsidRPr="00B64872">
              <w:t>Укрепление материально-технической базы школы</w:t>
            </w:r>
            <w:r>
              <w:t xml:space="preserve">, осуществление условий для </w:t>
            </w:r>
            <w:r>
              <w:lastRenderedPageBreak/>
              <w:t>модернизации школы</w:t>
            </w:r>
          </w:p>
        </w:tc>
        <w:tc>
          <w:tcPr>
            <w:tcW w:w="2688" w:type="dxa"/>
          </w:tcPr>
          <w:p w:rsidR="00B64872" w:rsidRPr="004534E8" w:rsidRDefault="0034315F" w:rsidP="004534E8">
            <w:pPr>
              <w:pStyle w:val="Default"/>
              <w:spacing w:line="360" w:lineRule="auto"/>
              <w:jc w:val="both"/>
            </w:pPr>
            <w:r>
              <w:lastRenderedPageBreak/>
              <w:t xml:space="preserve">Приобретение  </w:t>
            </w:r>
            <w:r w:rsidR="00B64872" w:rsidRPr="004534E8">
              <w:t xml:space="preserve">   теплицы</w:t>
            </w:r>
          </w:p>
        </w:tc>
        <w:tc>
          <w:tcPr>
            <w:tcW w:w="1521" w:type="dxa"/>
          </w:tcPr>
          <w:p w:rsidR="00B64872" w:rsidRPr="0034315F" w:rsidRDefault="0034315F" w:rsidP="004534E8">
            <w:pPr>
              <w:pStyle w:val="Default"/>
              <w:spacing w:line="360" w:lineRule="auto"/>
              <w:jc w:val="both"/>
            </w:pPr>
            <w:r>
              <w:t>Д</w:t>
            </w:r>
            <w:r w:rsidRPr="0034315F">
              <w:t>екабрь</w:t>
            </w:r>
          </w:p>
        </w:tc>
        <w:tc>
          <w:tcPr>
            <w:tcW w:w="2396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</w:pPr>
            <w:r w:rsidRPr="004534E8">
              <w:t>Теплица</w:t>
            </w:r>
          </w:p>
        </w:tc>
      </w:tr>
      <w:tr w:rsidR="00825FB4" w:rsidRPr="004534E8" w:rsidTr="00F103C0">
        <w:tc>
          <w:tcPr>
            <w:tcW w:w="468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97" w:type="dxa"/>
            <w:gridSpan w:val="2"/>
            <w:vMerge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</w:pPr>
            <w:r w:rsidRPr="004534E8">
              <w:t xml:space="preserve">Обустройство кабинета </w:t>
            </w:r>
            <w:proofErr w:type="spellStart"/>
            <w:r w:rsidRPr="004534E8">
              <w:t>агробизнес-образования</w:t>
            </w:r>
            <w:proofErr w:type="spellEnd"/>
            <w:r w:rsidRPr="004534E8">
              <w:t xml:space="preserve"> и информационных </w:t>
            </w:r>
            <w:r w:rsidRPr="004534E8">
              <w:lastRenderedPageBreak/>
              <w:t>технологий</w:t>
            </w:r>
          </w:p>
        </w:tc>
        <w:tc>
          <w:tcPr>
            <w:tcW w:w="1521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</w:pPr>
            <w:r w:rsidRPr="004534E8">
              <w:lastRenderedPageBreak/>
              <w:t>Сентябрь-декабрь 2016 г.</w:t>
            </w:r>
          </w:p>
        </w:tc>
        <w:tc>
          <w:tcPr>
            <w:tcW w:w="2396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</w:pPr>
            <w:r w:rsidRPr="004534E8">
              <w:t xml:space="preserve">Кабинет </w:t>
            </w:r>
            <w:proofErr w:type="spellStart"/>
            <w:r w:rsidRPr="004534E8">
              <w:t>агробизнес-образования</w:t>
            </w:r>
            <w:proofErr w:type="spellEnd"/>
            <w:r w:rsidRPr="004534E8">
              <w:t xml:space="preserve"> и информационных технологий в </w:t>
            </w:r>
            <w:r w:rsidRPr="004534E8">
              <w:lastRenderedPageBreak/>
              <w:t xml:space="preserve">соответствии с требованиями </w:t>
            </w:r>
            <w:proofErr w:type="spellStart"/>
            <w:r w:rsidRPr="004534E8">
              <w:t>агропрофиля</w:t>
            </w:r>
            <w:proofErr w:type="spellEnd"/>
          </w:p>
        </w:tc>
      </w:tr>
      <w:tr w:rsidR="00825FB4" w:rsidRPr="004534E8" w:rsidTr="00F103C0">
        <w:tc>
          <w:tcPr>
            <w:tcW w:w="468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497" w:type="dxa"/>
            <w:gridSpan w:val="2"/>
            <w:vMerge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</w:pPr>
            <w:r w:rsidRPr="004534E8">
              <w:t>Пополнение учебным оборудованием  и наглядными пособиями учебных кабинетов</w:t>
            </w:r>
          </w:p>
        </w:tc>
        <w:tc>
          <w:tcPr>
            <w:tcW w:w="1521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</w:pPr>
          </w:p>
        </w:tc>
        <w:tc>
          <w:tcPr>
            <w:tcW w:w="2396" w:type="dxa"/>
          </w:tcPr>
          <w:p w:rsidR="00B64872" w:rsidRPr="004534E8" w:rsidRDefault="00B64872" w:rsidP="004534E8">
            <w:pPr>
              <w:pStyle w:val="Default"/>
              <w:spacing w:line="360" w:lineRule="auto"/>
              <w:jc w:val="both"/>
            </w:pPr>
            <w:r w:rsidRPr="004534E8">
              <w:t>Кабинеты биологии, географии, химии, физики</w:t>
            </w:r>
            <w:proofErr w:type="gramStart"/>
            <w:r w:rsidRPr="004534E8">
              <w:t xml:space="preserve"> ,</w:t>
            </w:r>
            <w:proofErr w:type="gramEnd"/>
            <w:r w:rsidRPr="004534E8">
              <w:t xml:space="preserve"> технологии, отвечающие современным оборудованием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Совершенствование учительского и административного корпуса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4534E8" w:rsidRDefault="00B64872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97" w:type="dxa"/>
            <w:gridSpan w:val="2"/>
          </w:tcPr>
          <w:p w:rsidR="00AC40C4" w:rsidRPr="004534E8" w:rsidRDefault="00B64872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C6423A">
              <w:t>Повышение профессионального мастерства педагогов</w:t>
            </w: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Организация  непрерывного повышения квалификации учителей</w:t>
            </w:r>
          </w:p>
        </w:tc>
        <w:tc>
          <w:tcPr>
            <w:tcW w:w="1521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В течение этапа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34E8">
              <w:rPr>
                <w:sz w:val="24"/>
                <w:szCs w:val="24"/>
              </w:rPr>
              <w:t>Рост профессионального мастерства, сертификаты о повышении квалификации</w:t>
            </w:r>
          </w:p>
        </w:tc>
      </w:tr>
      <w:tr w:rsidR="00AC40C4" w:rsidRPr="004534E8" w:rsidTr="002A699D">
        <w:tc>
          <w:tcPr>
            <w:tcW w:w="9570" w:type="dxa"/>
            <w:gridSpan w:val="6"/>
            <w:tcBorders>
              <w:bottom w:val="single" w:sz="4" w:space="0" w:color="auto"/>
            </w:tcBorders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Социальное партнёрство</w:t>
            </w:r>
          </w:p>
        </w:tc>
      </w:tr>
      <w:tr w:rsidR="00825FB4" w:rsidRPr="004534E8" w:rsidTr="00F103C0">
        <w:tc>
          <w:tcPr>
            <w:tcW w:w="468" w:type="dxa"/>
          </w:tcPr>
          <w:p w:rsidR="00825FB4" w:rsidRPr="004B2A47" w:rsidRDefault="00825FB4" w:rsidP="004534E8">
            <w:pPr>
              <w:pStyle w:val="Default"/>
              <w:spacing w:line="360" w:lineRule="auto"/>
              <w:jc w:val="both"/>
            </w:pPr>
            <w:r w:rsidRPr="004B2A47"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825FB4" w:rsidRPr="00825FB4" w:rsidRDefault="00825FB4" w:rsidP="004534E8">
            <w:pPr>
              <w:pStyle w:val="Default"/>
              <w:spacing w:line="360" w:lineRule="auto"/>
              <w:jc w:val="both"/>
            </w:pPr>
            <w:r w:rsidRPr="00825FB4">
              <w:t>Работа по реализации образовательных услуг с учётом проектирования жизненного самоопределения и выбора профессии учащимися</w:t>
            </w:r>
          </w:p>
        </w:tc>
        <w:tc>
          <w:tcPr>
            <w:tcW w:w="2688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 xml:space="preserve"> Работа предметных лабораторий для учащихся 8-9 классов на базе ГБ ПОУ КК </w:t>
            </w:r>
          </w:p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>«Новороссийский профессиональный  техникум».</w:t>
            </w:r>
          </w:p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</w:p>
        </w:tc>
        <w:tc>
          <w:tcPr>
            <w:tcW w:w="1521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825FB4" w:rsidRPr="004534E8" w:rsidRDefault="00825FB4" w:rsidP="004534E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534E8">
              <w:rPr>
                <w:color w:val="000000"/>
                <w:sz w:val="24"/>
                <w:szCs w:val="24"/>
              </w:rPr>
              <w:t>Развитие профессиональных интересов и способностей учащихся</w:t>
            </w:r>
          </w:p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</w:p>
        </w:tc>
      </w:tr>
      <w:tr w:rsidR="00825FB4" w:rsidRPr="004534E8" w:rsidTr="00F103C0">
        <w:tc>
          <w:tcPr>
            <w:tcW w:w="468" w:type="dxa"/>
          </w:tcPr>
          <w:p w:rsidR="00825FB4" w:rsidRPr="004B2A47" w:rsidRDefault="00825FB4" w:rsidP="004534E8">
            <w:pPr>
              <w:pStyle w:val="Default"/>
              <w:spacing w:line="360" w:lineRule="auto"/>
              <w:jc w:val="both"/>
            </w:pPr>
            <w:r w:rsidRPr="004B2A47">
              <w:t>2.</w:t>
            </w:r>
          </w:p>
        </w:tc>
        <w:tc>
          <w:tcPr>
            <w:tcW w:w="2497" w:type="dxa"/>
            <w:gridSpan w:val="2"/>
            <w:vMerge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825FB4" w:rsidRPr="004534E8" w:rsidRDefault="00AB7F25" w:rsidP="004534E8">
            <w:pPr>
              <w:pStyle w:val="Default"/>
              <w:spacing w:line="360" w:lineRule="auto"/>
              <w:jc w:val="both"/>
            </w:pPr>
            <w:r>
              <w:t xml:space="preserve"> Разработка и реализация проекта </w:t>
            </w:r>
            <w:r w:rsidR="00825FB4">
              <w:t xml:space="preserve">  «Зелёная станица»</w:t>
            </w:r>
          </w:p>
        </w:tc>
        <w:tc>
          <w:tcPr>
            <w:tcW w:w="1521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825FB4" w:rsidRPr="004534E8" w:rsidRDefault="00AB7F25" w:rsidP="004534E8">
            <w:pPr>
              <w:pStyle w:val="Default"/>
              <w:spacing w:line="360" w:lineRule="auto"/>
              <w:jc w:val="both"/>
            </w:pPr>
            <w:r w:rsidRPr="003A3C0D">
              <w:rPr>
                <w:szCs w:val="28"/>
              </w:rPr>
              <w:t>Показать значение трудовой деятельности в жизни человека</w:t>
            </w:r>
            <w:r>
              <w:rPr>
                <w:szCs w:val="28"/>
              </w:rPr>
              <w:t>, экологическое воспитание</w:t>
            </w:r>
          </w:p>
        </w:tc>
      </w:tr>
      <w:tr w:rsidR="00825FB4" w:rsidRPr="004534E8" w:rsidTr="002A699D">
        <w:tc>
          <w:tcPr>
            <w:tcW w:w="468" w:type="dxa"/>
          </w:tcPr>
          <w:p w:rsidR="00825FB4" w:rsidRPr="004B2A47" w:rsidRDefault="00825FB4" w:rsidP="004534E8">
            <w:pPr>
              <w:pStyle w:val="Default"/>
              <w:spacing w:line="360" w:lineRule="auto"/>
              <w:jc w:val="both"/>
            </w:pPr>
            <w:r w:rsidRPr="004B2A47">
              <w:t>3.</w:t>
            </w:r>
          </w:p>
        </w:tc>
        <w:tc>
          <w:tcPr>
            <w:tcW w:w="2497" w:type="dxa"/>
            <w:gridSpan w:val="2"/>
            <w:vMerge/>
            <w:tcBorders>
              <w:bottom w:val="single" w:sz="4" w:space="0" w:color="auto"/>
            </w:tcBorders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825FB4" w:rsidRDefault="00825FB4" w:rsidP="004534E8">
            <w:pPr>
              <w:pStyle w:val="Default"/>
              <w:spacing w:line="360" w:lineRule="auto"/>
              <w:jc w:val="both"/>
            </w:pPr>
            <w:proofErr w:type="spellStart"/>
            <w:r>
              <w:t>Профориентационная</w:t>
            </w:r>
            <w:proofErr w:type="spellEnd"/>
            <w:r>
              <w:t xml:space="preserve"> деятельность </w:t>
            </w:r>
          </w:p>
        </w:tc>
        <w:tc>
          <w:tcPr>
            <w:tcW w:w="1521" w:type="dxa"/>
          </w:tcPr>
          <w:p w:rsidR="00825FB4" w:rsidRDefault="00825FB4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34315F" w:rsidRPr="004534E8" w:rsidRDefault="0034315F" w:rsidP="0034315F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534E8">
              <w:rPr>
                <w:color w:val="000000"/>
                <w:sz w:val="24"/>
                <w:szCs w:val="24"/>
              </w:rPr>
              <w:t xml:space="preserve">Развитие профессиональных интересов и </w:t>
            </w:r>
            <w:r w:rsidRPr="004534E8">
              <w:rPr>
                <w:color w:val="000000"/>
                <w:sz w:val="24"/>
                <w:szCs w:val="24"/>
              </w:rPr>
              <w:lastRenderedPageBreak/>
              <w:t>способностей учащихся</w:t>
            </w:r>
          </w:p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</w:p>
        </w:tc>
      </w:tr>
      <w:tr w:rsidR="00825FB4" w:rsidRPr="004534E8" w:rsidTr="00F103C0">
        <w:tc>
          <w:tcPr>
            <w:tcW w:w="468" w:type="dxa"/>
          </w:tcPr>
          <w:p w:rsidR="00825FB4" w:rsidRPr="004B2A47" w:rsidRDefault="002A699D" w:rsidP="004534E8">
            <w:pPr>
              <w:pStyle w:val="Default"/>
              <w:spacing w:line="360" w:lineRule="auto"/>
              <w:jc w:val="both"/>
            </w:pPr>
            <w:r>
              <w:lastRenderedPageBreak/>
              <w:t>4</w:t>
            </w:r>
            <w:r w:rsidR="00825FB4" w:rsidRPr="004B2A47">
              <w:t>.</w:t>
            </w:r>
          </w:p>
        </w:tc>
        <w:tc>
          <w:tcPr>
            <w:tcW w:w="2497" w:type="dxa"/>
            <w:gridSpan w:val="2"/>
            <w:vMerge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>Работа летнего профильного лагеря на базе фермерского хозяйства «Пантера» ИП Шумкова Т.Ф.</w:t>
            </w:r>
          </w:p>
        </w:tc>
        <w:tc>
          <w:tcPr>
            <w:tcW w:w="1521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>Июль 2017 г.</w:t>
            </w:r>
          </w:p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>Август 2018 г.</w:t>
            </w:r>
          </w:p>
        </w:tc>
        <w:tc>
          <w:tcPr>
            <w:tcW w:w="2396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rPr>
                <w:lang w:eastAsia="ru-RU"/>
              </w:rPr>
              <w:t>Методические материалы</w:t>
            </w:r>
          </w:p>
        </w:tc>
      </w:tr>
      <w:tr w:rsidR="002A699D" w:rsidRPr="004534E8" w:rsidTr="002A699D">
        <w:tc>
          <w:tcPr>
            <w:tcW w:w="468" w:type="dxa"/>
          </w:tcPr>
          <w:p w:rsidR="002A699D" w:rsidRDefault="002A699D" w:rsidP="004534E8">
            <w:pPr>
              <w:pStyle w:val="Default"/>
              <w:spacing w:line="360" w:lineRule="auto"/>
              <w:jc w:val="both"/>
            </w:pPr>
            <w:r>
              <w:t>5.</w:t>
            </w:r>
          </w:p>
        </w:tc>
        <w:tc>
          <w:tcPr>
            <w:tcW w:w="2497" w:type="dxa"/>
            <w:gridSpan w:val="2"/>
            <w:tcBorders>
              <w:top w:val="nil"/>
            </w:tcBorders>
          </w:tcPr>
          <w:p w:rsidR="002A699D" w:rsidRPr="004534E8" w:rsidRDefault="002A699D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699D" w:rsidRPr="004534E8" w:rsidRDefault="002A699D" w:rsidP="004534E8">
            <w:pPr>
              <w:pStyle w:val="Default"/>
              <w:spacing w:line="360" w:lineRule="auto"/>
              <w:jc w:val="both"/>
            </w:pPr>
            <w:r>
              <w:t xml:space="preserve">Расширение связей для сетевого взаимодействия школы с учебными заведениями </w:t>
            </w:r>
            <w:proofErr w:type="spellStart"/>
            <w:r>
              <w:t>агротехнологического</w:t>
            </w:r>
            <w:proofErr w:type="spellEnd"/>
            <w:r>
              <w:t xml:space="preserve"> направления</w:t>
            </w:r>
          </w:p>
        </w:tc>
        <w:tc>
          <w:tcPr>
            <w:tcW w:w="1521" w:type="dxa"/>
          </w:tcPr>
          <w:p w:rsidR="002A699D" w:rsidRPr="004534E8" w:rsidRDefault="002A699D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2A699D" w:rsidRPr="004534E8" w:rsidRDefault="002A699D" w:rsidP="004534E8">
            <w:pPr>
              <w:pStyle w:val="Default"/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Увеличение количества социальных партнёров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Информационное обеспечение</w:t>
            </w:r>
          </w:p>
        </w:tc>
      </w:tr>
      <w:tr w:rsidR="00825FB4" w:rsidRPr="004534E8" w:rsidTr="00F103C0">
        <w:tc>
          <w:tcPr>
            <w:tcW w:w="468" w:type="dxa"/>
          </w:tcPr>
          <w:p w:rsidR="00825FB4" w:rsidRPr="00825FB4" w:rsidRDefault="00825FB4" w:rsidP="004534E8">
            <w:pPr>
              <w:pStyle w:val="Default"/>
              <w:spacing w:line="360" w:lineRule="auto"/>
              <w:jc w:val="both"/>
            </w:pPr>
            <w:r w:rsidRPr="00825FB4"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>Информ</w:t>
            </w:r>
            <w:r>
              <w:t xml:space="preserve">ирование общественности о работе </w:t>
            </w:r>
            <w:proofErr w:type="spellStart"/>
            <w:r w:rsidRPr="004534E8">
              <w:t>агротехнологического</w:t>
            </w:r>
            <w:proofErr w:type="spellEnd"/>
            <w:r w:rsidRPr="004534E8">
              <w:t xml:space="preserve"> профиля</w:t>
            </w:r>
          </w:p>
        </w:tc>
        <w:tc>
          <w:tcPr>
            <w:tcW w:w="2688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 xml:space="preserve">Информирование родителей </w:t>
            </w:r>
          </w:p>
        </w:tc>
        <w:tc>
          <w:tcPr>
            <w:tcW w:w="1521" w:type="dxa"/>
          </w:tcPr>
          <w:p w:rsidR="00825FB4" w:rsidRPr="004534E8" w:rsidRDefault="00993EA1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>Протоколы родительских собраний</w:t>
            </w:r>
          </w:p>
        </w:tc>
      </w:tr>
      <w:tr w:rsidR="00825FB4" w:rsidRPr="004534E8" w:rsidTr="00F103C0">
        <w:tc>
          <w:tcPr>
            <w:tcW w:w="468" w:type="dxa"/>
          </w:tcPr>
          <w:p w:rsidR="00825FB4" w:rsidRPr="00825FB4" w:rsidRDefault="00825FB4" w:rsidP="004534E8">
            <w:pPr>
              <w:pStyle w:val="Default"/>
              <w:spacing w:line="360" w:lineRule="auto"/>
              <w:jc w:val="both"/>
            </w:pPr>
            <w:r w:rsidRPr="00825FB4">
              <w:t>2.</w:t>
            </w:r>
          </w:p>
        </w:tc>
        <w:tc>
          <w:tcPr>
            <w:tcW w:w="2497" w:type="dxa"/>
            <w:gridSpan w:val="2"/>
            <w:vMerge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 xml:space="preserve">Оформление стенда о </w:t>
            </w:r>
            <w:proofErr w:type="spellStart"/>
            <w:r w:rsidRPr="004534E8">
              <w:t>предпрофильном</w:t>
            </w:r>
            <w:proofErr w:type="spellEnd"/>
            <w:r w:rsidRPr="004534E8">
              <w:t xml:space="preserve"> и профильном обучении </w:t>
            </w:r>
            <w:proofErr w:type="spellStart"/>
            <w:r w:rsidRPr="004534E8">
              <w:t>агротехнологической</w:t>
            </w:r>
            <w:proofErr w:type="spellEnd"/>
            <w:r w:rsidRPr="004534E8">
              <w:t xml:space="preserve"> направленности</w:t>
            </w:r>
          </w:p>
        </w:tc>
        <w:tc>
          <w:tcPr>
            <w:tcW w:w="1521" w:type="dxa"/>
          </w:tcPr>
          <w:p w:rsidR="00825FB4" w:rsidRPr="004534E8" w:rsidRDefault="00993EA1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>Информационный стенд</w:t>
            </w:r>
          </w:p>
        </w:tc>
      </w:tr>
      <w:tr w:rsidR="00825FB4" w:rsidRPr="004534E8" w:rsidTr="00F103C0">
        <w:tc>
          <w:tcPr>
            <w:tcW w:w="468" w:type="dxa"/>
          </w:tcPr>
          <w:p w:rsidR="00825FB4" w:rsidRPr="00825FB4" w:rsidRDefault="00825FB4" w:rsidP="004534E8">
            <w:pPr>
              <w:pStyle w:val="Default"/>
              <w:spacing w:line="360" w:lineRule="auto"/>
              <w:jc w:val="both"/>
            </w:pPr>
            <w:r w:rsidRPr="00825FB4">
              <w:t>3.</w:t>
            </w:r>
          </w:p>
        </w:tc>
        <w:tc>
          <w:tcPr>
            <w:tcW w:w="2497" w:type="dxa"/>
            <w:gridSpan w:val="2"/>
            <w:vMerge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 xml:space="preserve">Обновление информации о реализации инновации  на школьном сайте </w:t>
            </w:r>
          </w:p>
        </w:tc>
        <w:tc>
          <w:tcPr>
            <w:tcW w:w="1521" w:type="dxa"/>
          </w:tcPr>
          <w:p w:rsidR="00825FB4" w:rsidRPr="004534E8" w:rsidRDefault="00993EA1" w:rsidP="004534E8">
            <w:pPr>
              <w:pStyle w:val="Default"/>
              <w:spacing w:line="360" w:lineRule="auto"/>
              <w:jc w:val="both"/>
            </w:pPr>
            <w:r>
              <w:t>В течение этапа</w:t>
            </w:r>
          </w:p>
        </w:tc>
        <w:tc>
          <w:tcPr>
            <w:tcW w:w="2396" w:type="dxa"/>
          </w:tcPr>
          <w:p w:rsidR="00825FB4" w:rsidRPr="004534E8" w:rsidRDefault="00825FB4" w:rsidP="004534E8">
            <w:pPr>
              <w:pStyle w:val="Default"/>
              <w:spacing w:line="360" w:lineRule="auto"/>
              <w:jc w:val="both"/>
            </w:pPr>
            <w:r w:rsidRPr="004534E8">
              <w:t>Страница на школьном сайте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Этап 3. Аналитико-обобщающий сентябрь 2018 г.- май 2019 г.</w:t>
            </w:r>
          </w:p>
        </w:tc>
      </w:tr>
      <w:tr w:rsidR="00AC40C4" w:rsidRPr="004534E8" w:rsidTr="00F103C0">
        <w:tc>
          <w:tcPr>
            <w:tcW w:w="9570" w:type="dxa"/>
            <w:gridSpan w:val="6"/>
          </w:tcPr>
          <w:p w:rsidR="00AC40C4" w:rsidRPr="004534E8" w:rsidRDefault="00AC40C4" w:rsidP="004534E8">
            <w:pPr>
              <w:pStyle w:val="Default"/>
              <w:spacing w:line="360" w:lineRule="auto"/>
              <w:jc w:val="center"/>
              <w:rPr>
                <w:b/>
              </w:rPr>
            </w:pPr>
            <w:r w:rsidRPr="004534E8">
              <w:rPr>
                <w:b/>
              </w:rPr>
              <w:t>Научно-методическое обеспечение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0E3BFB" w:rsidRDefault="00AC40C4" w:rsidP="004534E8">
            <w:pPr>
              <w:pStyle w:val="Default"/>
              <w:spacing w:line="360" w:lineRule="auto"/>
              <w:jc w:val="both"/>
            </w:pPr>
            <w:r w:rsidRPr="000E3BFB">
              <w:t>1.</w:t>
            </w:r>
          </w:p>
        </w:tc>
        <w:tc>
          <w:tcPr>
            <w:tcW w:w="2497" w:type="dxa"/>
            <w:gridSpan w:val="2"/>
            <w:vMerge w:val="restart"/>
          </w:tcPr>
          <w:p w:rsidR="00AC40C4" w:rsidRPr="000E3BFB" w:rsidRDefault="00AC40C4" w:rsidP="004534E8">
            <w:pPr>
              <w:pStyle w:val="Default"/>
              <w:spacing w:line="360" w:lineRule="auto"/>
              <w:jc w:val="both"/>
            </w:pPr>
            <w:r w:rsidRPr="000E3BFB">
              <w:t xml:space="preserve">Анализ результатов введения инноваций в деятельность школы, систематизация </w:t>
            </w:r>
            <w:r w:rsidRPr="000E3BFB">
              <w:lastRenderedPageBreak/>
              <w:t>полученных данных, распространение положительного опыта, формулирование основных операционных целей перспективного развития школы.</w:t>
            </w: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lastRenderedPageBreak/>
              <w:t>Выступления на  семинарах, конференциях</w:t>
            </w:r>
          </w:p>
        </w:tc>
        <w:tc>
          <w:tcPr>
            <w:tcW w:w="1521" w:type="dxa"/>
          </w:tcPr>
          <w:p w:rsidR="00AC40C4" w:rsidRPr="00993EA1" w:rsidRDefault="00993EA1" w:rsidP="004534E8">
            <w:pPr>
              <w:pStyle w:val="Default"/>
              <w:spacing w:line="360" w:lineRule="auto"/>
              <w:jc w:val="both"/>
            </w:pPr>
            <w:r w:rsidRPr="00993EA1">
              <w:t>В течение этапа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Трансляция опыта инновационной деятельности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0E3BFB" w:rsidRDefault="00AC40C4" w:rsidP="004534E8">
            <w:pPr>
              <w:pStyle w:val="Default"/>
              <w:spacing w:line="360" w:lineRule="auto"/>
              <w:jc w:val="both"/>
            </w:pPr>
            <w:r w:rsidRPr="000E3BFB">
              <w:t>2.</w:t>
            </w:r>
          </w:p>
        </w:tc>
        <w:tc>
          <w:tcPr>
            <w:tcW w:w="2497" w:type="dxa"/>
            <w:gridSpan w:val="2"/>
            <w:vMerge/>
          </w:tcPr>
          <w:p w:rsidR="00AC40C4" w:rsidRPr="000E3BFB" w:rsidRDefault="00AC40C4" w:rsidP="004534E8">
            <w:pPr>
              <w:pStyle w:val="Default"/>
              <w:spacing w:line="360" w:lineRule="auto"/>
              <w:jc w:val="both"/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 xml:space="preserve">Проведение семинаров, </w:t>
            </w:r>
            <w:r w:rsidRPr="004534E8">
              <w:lastRenderedPageBreak/>
              <w:t>конференций на базе школы</w:t>
            </w:r>
          </w:p>
        </w:tc>
        <w:tc>
          <w:tcPr>
            <w:tcW w:w="1521" w:type="dxa"/>
          </w:tcPr>
          <w:p w:rsidR="00AC40C4" w:rsidRPr="00993EA1" w:rsidRDefault="00993EA1" w:rsidP="004534E8">
            <w:pPr>
              <w:pStyle w:val="Default"/>
              <w:spacing w:line="360" w:lineRule="auto"/>
              <w:jc w:val="both"/>
            </w:pPr>
            <w:r w:rsidRPr="00993EA1">
              <w:lastRenderedPageBreak/>
              <w:t xml:space="preserve">В течение </w:t>
            </w:r>
            <w:r w:rsidRPr="00993EA1">
              <w:lastRenderedPageBreak/>
              <w:t>этапа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lastRenderedPageBreak/>
              <w:t xml:space="preserve">Трансляция опыта </w:t>
            </w:r>
            <w:r w:rsidRPr="004534E8">
              <w:lastRenderedPageBreak/>
              <w:t>инновационной деятельности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0E3BFB" w:rsidRDefault="00AC40C4" w:rsidP="004534E8">
            <w:pPr>
              <w:pStyle w:val="Default"/>
              <w:spacing w:line="360" w:lineRule="auto"/>
              <w:jc w:val="both"/>
            </w:pPr>
            <w:r w:rsidRPr="000E3BFB">
              <w:lastRenderedPageBreak/>
              <w:t>3.</w:t>
            </w:r>
          </w:p>
        </w:tc>
        <w:tc>
          <w:tcPr>
            <w:tcW w:w="2497" w:type="dxa"/>
            <w:gridSpan w:val="2"/>
            <w:vMerge/>
          </w:tcPr>
          <w:p w:rsidR="00AC40C4" w:rsidRPr="000E3BFB" w:rsidRDefault="00AC40C4" w:rsidP="004534E8">
            <w:pPr>
              <w:pStyle w:val="Default"/>
              <w:spacing w:line="360" w:lineRule="auto"/>
              <w:jc w:val="both"/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</w:pPr>
            <w:r w:rsidRPr="004534E8">
              <w:t>Создание банка  методических разработок учебных занятий, дидактического материал</w:t>
            </w:r>
            <w:r w:rsidR="00993EA1">
              <w:t>а,  внеклассных мероприятий.</w:t>
            </w:r>
          </w:p>
        </w:tc>
        <w:tc>
          <w:tcPr>
            <w:tcW w:w="1521" w:type="dxa"/>
          </w:tcPr>
          <w:p w:rsidR="00AC40C4" w:rsidRPr="00993EA1" w:rsidRDefault="00993EA1" w:rsidP="004534E8">
            <w:pPr>
              <w:pStyle w:val="Default"/>
              <w:spacing w:line="360" w:lineRule="auto"/>
              <w:jc w:val="both"/>
            </w:pPr>
            <w:r w:rsidRPr="00993EA1">
              <w:t>В течение этапа</w:t>
            </w:r>
          </w:p>
        </w:tc>
        <w:tc>
          <w:tcPr>
            <w:tcW w:w="2396" w:type="dxa"/>
          </w:tcPr>
          <w:p w:rsidR="00AC40C4" w:rsidRPr="004534E8" w:rsidRDefault="00AC40C4" w:rsidP="004534E8">
            <w:pPr>
              <w:pStyle w:val="Default"/>
              <w:spacing w:line="360" w:lineRule="auto"/>
              <w:jc w:val="both"/>
              <w:rPr>
                <w:b/>
              </w:rPr>
            </w:pPr>
            <w:r w:rsidRPr="004534E8">
              <w:t xml:space="preserve"> Банк методических  материалов для педагогов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0E3BFB" w:rsidRDefault="00AC40C4" w:rsidP="004534E8">
            <w:pPr>
              <w:pStyle w:val="Default"/>
              <w:spacing w:line="360" w:lineRule="auto"/>
              <w:jc w:val="both"/>
            </w:pPr>
            <w:r w:rsidRPr="000E3BFB">
              <w:t>4.</w:t>
            </w:r>
          </w:p>
        </w:tc>
        <w:tc>
          <w:tcPr>
            <w:tcW w:w="2497" w:type="dxa"/>
            <w:gridSpan w:val="2"/>
            <w:vMerge/>
          </w:tcPr>
          <w:p w:rsidR="00AC40C4" w:rsidRPr="000E3BFB" w:rsidRDefault="00AC40C4" w:rsidP="004534E8">
            <w:pPr>
              <w:pStyle w:val="Default"/>
              <w:spacing w:line="360" w:lineRule="auto"/>
              <w:jc w:val="both"/>
            </w:pPr>
          </w:p>
        </w:tc>
        <w:tc>
          <w:tcPr>
            <w:tcW w:w="2688" w:type="dxa"/>
          </w:tcPr>
          <w:p w:rsidR="00AC40C4" w:rsidRPr="004534E8" w:rsidRDefault="00AC40C4" w:rsidP="004534E8">
            <w:pPr>
              <w:pStyle w:val="Default"/>
              <w:spacing w:line="360" w:lineRule="auto"/>
              <w:rPr>
                <w:b/>
              </w:rPr>
            </w:pPr>
            <w:r w:rsidRPr="004534E8">
              <w:t>Публикации  в научно- методических сборниках</w:t>
            </w:r>
            <w:proofErr w:type="gramStart"/>
            <w:r w:rsidRPr="004534E8">
              <w:t xml:space="preserve"> ,</w:t>
            </w:r>
            <w:proofErr w:type="gramEnd"/>
            <w:r w:rsidRPr="004534E8">
              <w:t xml:space="preserve"> в сетевых профессиональных сообществах педагогов.</w:t>
            </w:r>
          </w:p>
        </w:tc>
        <w:tc>
          <w:tcPr>
            <w:tcW w:w="1521" w:type="dxa"/>
          </w:tcPr>
          <w:p w:rsidR="00AC40C4" w:rsidRPr="00993EA1" w:rsidRDefault="00993EA1" w:rsidP="004534E8">
            <w:pPr>
              <w:pStyle w:val="Default"/>
              <w:spacing w:line="360" w:lineRule="auto"/>
              <w:jc w:val="both"/>
            </w:pPr>
            <w:r w:rsidRPr="00993EA1">
              <w:t>В течение этапа</w:t>
            </w:r>
          </w:p>
        </w:tc>
        <w:tc>
          <w:tcPr>
            <w:tcW w:w="2396" w:type="dxa"/>
          </w:tcPr>
          <w:p w:rsidR="00AC40C4" w:rsidRPr="004534E8" w:rsidRDefault="00993EA1" w:rsidP="004534E8">
            <w:pPr>
              <w:pStyle w:val="Default"/>
              <w:spacing w:line="360" w:lineRule="auto"/>
              <w:jc w:val="both"/>
            </w:pPr>
            <w:r>
              <w:t>Методи</w:t>
            </w:r>
            <w:r w:rsidR="00AC40C4" w:rsidRPr="004534E8">
              <w:t>ческие  материалы для педагогов</w:t>
            </w:r>
          </w:p>
        </w:tc>
      </w:tr>
      <w:tr w:rsidR="00825FB4" w:rsidRPr="004534E8" w:rsidTr="00F103C0">
        <w:tc>
          <w:tcPr>
            <w:tcW w:w="468" w:type="dxa"/>
          </w:tcPr>
          <w:p w:rsidR="00AC40C4" w:rsidRPr="00993EA1" w:rsidRDefault="00993EA1" w:rsidP="004534E8">
            <w:pPr>
              <w:pStyle w:val="Default"/>
              <w:spacing w:line="360" w:lineRule="auto"/>
              <w:jc w:val="both"/>
            </w:pPr>
            <w:r w:rsidRPr="00993EA1">
              <w:t>5.</w:t>
            </w:r>
          </w:p>
        </w:tc>
        <w:tc>
          <w:tcPr>
            <w:tcW w:w="2497" w:type="dxa"/>
            <w:gridSpan w:val="2"/>
          </w:tcPr>
          <w:p w:rsidR="00AC40C4" w:rsidRPr="00993EA1" w:rsidRDefault="00993EA1" w:rsidP="004534E8">
            <w:pPr>
              <w:pStyle w:val="Default"/>
              <w:spacing w:line="360" w:lineRule="auto"/>
              <w:jc w:val="both"/>
            </w:pPr>
            <w:r w:rsidRPr="00993EA1">
              <w:t>Анализ работы</w:t>
            </w:r>
          </w:p>
        </w:tc>
        <w:tc>
          <w:tcPr>
            <w:tcW w:w="2688" w:type="dxa"/>
          </w:tcPr>
          <w:p w:rsidR="00AC40C4" w:rsidRPr="00993EA1" w:rsidRDefault="00993EA1" w:rsidP="004534E8">
            <w:pPr>
              <w:pStyle w:val="Default"/>
              <w:spacing w:line="360" w:lineRule="auto"/>
              <w:jc w:val="both"/>
            </w:pPr>
            <w:r w:rsidRPr="00993EA1">
              <w:t>Анализ результатов работы по промежуточной  и итоговой аттестации учащихся, по повышению их культурного, творческого и интеллектуального потенциала, по результативности и успешности учащихся.</w:t>
            </w:r>
          </w:p>
        </w:tc>
        <w:tc>
          <w:tcPr>
            <w:tcW w:w="1521" w:type="dxa"/>
          </w:tcPr>
          <w:p w:rsidR="00AC40C4" w:rsidRPr="00993EA1" w:rsidRDefault="00993EA1" w:rsidP="004534E8">
            <w:pPr>
              <w:pStyle w:val="Default"/>
              <w:spacing w:line="360" w:lineRule="auto"/>
              <w:jc w:val="both"/>
            </w:pPr>
            <w:r w:rsidRPr="00993EA1">
              <w:t>В течение этапа</w:t>
            </w:r>
          </w:p>
        </w:tc>
        <w:tc>
          <w:tcPr>
            <w:tcW w:w="2396" w:type="dxa"/>
          </w:tcPr>
          <w:p w:rsidR="00AC40C4" w:rsidRPr="00AB7F25" w:rsidRDefault="00AB7F25" w:rsidP="004534E8">
            <w:pPr>
              <w:pStyle w:val="Default"/>
              <w:spacing w:line="360" w:lineRule="auto"/>
              <w:jc w:val="both"/>
            </w:pPr>
            <w:r w:rsidRPr="00AB7F25">
              <w:t xml:space="preserve">Анализ работы и </w:t>
            </w:r>
            <w:proofErr w:type="spellStart"/>
            <w:r w:rsidRPr="00AB7F25">
              <w:t>прерспективы</w:t>
            </w:r>
            <w:proofErr w:type="spellEnd"/>
            <w:r w:rsidRPr="00AB7F25">
              <w:t xml:space="preserve"> дальнейшего развития</w:t>
            </w:r>
          </w:p>
        </w:tc>
      </w:tr>
    </w:tbl>
    <w:p w:rsidR="000162D3" w:rsidRPr="004534E8" w:rsidRDefault="000162D3" w:rsidP="004534E8">
      <w:pPr>
        <w:pStyle w:val="Default"/>
        <w:spacing w:line="360" w:lineRule="auto"/>
        <w:jc w:val="both"/>
        <w:rPr>
          <w:b/>
        </w:rPr>
      </w:pPr>
    </w:p>
    <w:p w:rsidR="005B5F3C" w:rsidRPr="004534E8" w:rsidRDefault="005B5F3C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8. Критерии и показатели (индикаторы) эффективности инновационной деятельности. Диагностические методики и методы, позволяющие оценить эффективность проекта.</w:t>
      </w:r>
    </w:p>
    <w:p w:rsidR="006216A1" w:rsidRPr="004534E8" w:rsidRDefault="006216A1" w:rsidP="004534E8">
      <w:pPr>
        <w:pStyle w:val="Default"/>
        <w:spacing w:line="360" w:lineRule="auto"/>
        <w:jc w:val="both"/>
      </w:pPr>
      <w:r w:rsidRPr="004534E8">
        <w:t>1. Процент выпускников</w:t>
      </w:r>
      <w:r w:rsidR="00036F42" w:rsidRPr="004534E8">
        <w:t>,</w:t>
      </w:r>
      <w:r w:rsidRPr="004534E8">
        <w:t xml:space="preserve"> выбравших экзамены по математике (профильный уровень), экзамены по выбору</w:t>
      </w:r>
      <w:r w:rsidR="002D3DCC" w:rsidRPr="004534E8">
        <w:t xml:space="preserve"> </w:t>
      </w:r>
      <w:r w:rsidR="00036F42" w:rsidRPr="004534E8">
        <w:t>физику,</w:t>
      </w:r>
      <w:r w:rsidRPr="004534E8">
        <w:t xml:space="preserve">  химию, биологию;</w:t>
      </w:r>
    </w:p>
    <w:p w:rsidR="003D4248" w:rsidRPr="004534E8" w:rsidRDefault="003D4248" w:rsidP="004534E8">
      <w:pPr>
        <w:pStyle w:val="Default"/>
        <w:spacing w:line="360" w:lineRule="auto"/>
        <w:jc w:val="both"/>
      </w:pPr>
      <w:r w:rsidRPr="004534E8">
        <w:t xml:space="preserve">2. Средний балл результатов итоговой аттестации в форме ЕГЭ по предметам </w:t>
      </w:r>
      <w:r w:rsidR="00036F42" w:rsidRPr="004534E8">
        <w:t xml:space="preserve">математика (профильный уровень), </w:t>
      </w:r>
      <w:r w:rsidRPr="004534E8">
        <w:t>физика, биология и химия;</w:t>
      </w:r>
    </w:p>
    <w:p w:rsidR="006216A1" w:rsidRPr="004534E8" w:rsidRDefault="003D4248" w:rsidP="004534E8">
      <w:pPr>
        <w:pStyle w:val="Default"/>
        <w:spacing w:line="360" w:lineRule="auto"/>
        <w:jc w:val="both"/>
      </w:pPr>
      <w:r w:rsidRPr="004534E8">
        <w:lastRenderedPageBreak/>
        <w:t>3</w:t>
      </w:r>
      <w:r w:rsidR="006216A1" w:rsidRPr="004534E8">
        <w:t>. Процент выпускников</w:t>
      </w:r>
      <w:r w:rsidR="00036F42" w:rsidRPr="004534E8">
        <w:t xml:space="preserve">, </w:t>
      </w:r>
      <w:r w:rsidR="006216A1" w:rsidRPr="004534E8">
        <w:t xml:space="preserve"> поступивших в ВУЗы </w:t>
      </w:r>
      <w:r w:rsidR="008E459A" w:rsidRPr="004534E8">
        <w:t xml:space="preserve"> и </w:t>
      </w:r>
      <w:proofErr w:type="spellStart"/>
      <w:r w:rsidR="008E459A" w:rsidRPr="004534E8">
        <w:t>СУЗы</w:t>
      </w:r>
      <w:proofErr w:type="spellEnd"/>
      <w:r w:rsidR="008E459A" w:rsidRPr="004534E8">
        <w:t xml:space="preserve"> </w:t>
      </w:r>
      <w:r w:rsidR="006216A1" w:rsidRPr="004534E8">
        <w:t xml:space="preserve">на </w:t>
      </w:r>
      <w:proofErr w:type="spellStart"/>
      <w:r w:rsidR="006216A1" w:rsidRPr="004534E8">
        <w:t>агроспециальности</w:t>
      </w:r>
      <w:proofErr w:type="spellEnd"/>
      <w:r w:rsidR="006216A1" w:rsidRPr="004534E8">
        <w:t>;</w:t>
      </w:r>
    </w:p>
    <w:p w:rsidR="006216A1" w:rsidRPr="004534E8" w:rsidRDefault="002D3DCC" w:rsidP="004534E8">
      <w:pPr>
        <w:pStyle w:val="Default"/>
        <w:spacing w:line="360" w:lineRule="auto"/>
        <w:jc w:val="both"/>
      </w:pPr>
      <w:r w:rsidRPr="004534E8">
        <w:t>4.</w:t>
      </w:r>
      <w:r w:rsidR="006216A1" w:rsidRPr="004534E8">
        <w:t xml:space="preserve"> Процент учащихся</w:t>
      </w:r>
      <w:r w:rsidR="00036F42" w:rsidRPr="004534E8">
        <w:t>,</w:t>
      </w:r>
      <w:r w:rsidR="006216A1" w:rsidRPr="004534E8">
        <w:t xml:space="preserve"> </w:t>
      </w:r>
      <w:r w:rsidR="003D4248" w:rsidRPr="004534E8">
        <w:t>ставших победителями и призёрами</w:t>
      </w:r>
      <w:r w:rsidR="006216A1" w:rsidRPr="004534E8">
        <w:t xml:space="preserve"> олимпиад по химии, биологии, экологии;</w:t>
      </w:r>
    </w:p>
    <w:p w:rsidR="006216A1" w:rsidRPr="004534E8" w:rsidRDefault="002D3DCC" w:rsidP="004534E8">
      <w:pPr>
        <w:pStyle w:val="Default"/>
        <w:spacing w:line="360" w:lineRule="auto"/>
        <w:jc w:val="both"/>
      </w:pPr>
      <w:r w:rsidRPr="004534E8">
        <w:t xml:space="preserve"> 5</w:t>
      </w:r>
      <w:r w:rsidR="006216A1" w:rsidRPr="004534E8">
        <w:t>.</w:t>
      </w:r>
      <w:r w:rsidR="009F2EBF" w:rsidRPr="004534E8">
        <w:t xml:space="preserve">Процент учащихся </w:t>
      </w:r>
      <w:r w:rsidR="003D4248" w:rsidRPr="004534E8">
        <w:t xml:space="preserve"> вовлечённых  в научно-исследовательскую и проектную деятельность;</w:t>
      </w:r>
    </w:p>
    <w:p w:rsidR="009F2EBF" w:rsidRPr="004534E8" w:rsidRDefault="002D3DCC" w:rsidP="004534E8">
      <w:pPr>
        <w:pStyle w:val="Default"/>
        <w:spacing w:line="360" w:lineRule="auto"/>
        <w:jc w:val="both"/>
      </w:pPr>
      <w:r w:rsidRPr="004534E8">
        <w:t>6</w:t>
      </w:r>
      <w:r w:rsidR="009F2EBF" w:rsidRPr="004534E8">
        <w:t>.</w:t>
      </w:r>
      <w:r w:rsidR="008825C9" w:rsidRPr="004534E8">
        <w:t xml:space="preserve"> Процент учащихся</w:t>
      </w:r>
      <w:r w:rsidR="00036F42" w:rsidRPr="004534E8">
        <w:t xml:space="preserve">, </w:t>
      </w:r>
      <w:r w:rsidR="008825C9" w:rsidRPr="004534E8">
        <w:t xml:space="preserve"> победителей и призёров конкурсов, соревнований по экологии</w:t>
      </w:r>
      <w:r w:rsidRPr="004534E8">
        <w:t>, биологии, химии;</w:t>
      </w:r>
    </w:p>
    <w:p w:rsidR="003D4248" w:rsidRPr="004534E8" w:rsidRDefault="002D3DCC" w:rsidP="004534E8">
      <w:pPr>
        <w:pStyle w:val="Default"/>
        <w:spacing w:line="360" w:lineRule="auto"/>
        <w:jc w:val="both"/>
      </w:pPr>
      <w:r w:rsidRPr="004534E8">
        <w:t>7</w:t>
      </w:r>
      <w:r w:rsidR="003D4248" w:rsidRPr="004534E8">
        <w:t xml:space="preserve">. </w:t>
      </w:r>
      <w:r w:rsidR="008E459A" w:rsidRPr="004534E8">
        <w:t xml:space="preserve">Процент уроков, на которых используются проектные, исследовательские и  творческие задания </w:t>
      </w:r>
      <w:proofErr w:type="spellStart"/>
      <w:r w:rsidR="008E459A" w:rsidRPr="004534E8">
        <w:t>агротехологической</w:t>
      </w:r>
      <w:proofErr w:type="spellEnd"/>
      <w:r w:rsidR="008E459A" w:rsidRPr="004534E8">
        <w:t xml:space="preserve"> направленности;</w:t>
      </w:r>
    </w:p>
    <w:p w:rsidR="008E459A" w:rsidRPr="004534E8" w:rsidRDefault="002D3DCC" w:rsidP="004534E8">
      <w:pPr>
        <w:pStyle w:val="Default"/>
        <w:spacing w:line="360" w:lineRule="auto"/>
        <w:jc w:val="both"/>
      </w:pPr>
      <w:r w:rsidRPr="004534E8">
        <w:t>8</w:t>
      </w:r>
      <w:r w:rsidR="008E459A" w:rsidRPr="004534E8">
        <w:t xml:space="preserve">.Процент учителей, имеющих учебно-методические разработки  по </w:t>
      </w:r>
      <w:proofErr w:type="spellStart"/>
      <w:r w:rsidR="008E459A" w:rsidRPr="004534E8">
        <w:t>агротехнолгическим</w:t>
      </w:r>
      <w:proofErr w:type="spellEnd"/>
      <w:r w:rsidR="008E459A" w:rsidRPr="004534E8">
        <w:t xml:space="preserve"> предметам;</w:t>
      </w:r>
    </w:p>
    <w:p w:rsidR="008E459A" w:rsidRPr="004534E8" w:rsidRDefault="002D3DCC" w:rsidP="004534E8">
      <w:pPr>
        <w:pStyle w:val="Default"/>
        <w:spacing w:line="360" w:lineRule="auto"/>
        <w:jc w:val="both"/>
      </w:pPr>
      <w:r w:rsidRPr="004534E8">
        <w:t>9</w:t>
      </w:r>
      <w:r w:rsidR="008E459A" w:rsidRPr="004534E8">
        <w:t>.Доля педагогов, работающих по инновационным программам и участвующих в экспериментальной работе;</w:t>
      </w:r>
    </w:p>
    <w:p w:rsidR="008E459A" w:rsidRPr="004534E8" w:rsidRDefault="002D3DCC" w:rsidP="004534E8">
      <w:pPr>
        <w:pStyle w:val="Default"/>
        <w:spacing w:line="360" w:lineRule="auto"/>
        <w:jc w:val="both"/>
      </w:pPr>
      <w:r w:rsidRPr="004534E8">
        <w:t>10</w:t>
      </w:r>
      <w:r w:rsidR="008E459A" w:rsidRPr="004534E8">
        <w:t xml:space="preserve">. Оснащённость учебных классов по </w:t>
      </w:r>
      <w:proofErr w:type="spellStart"/>
      <w:r w:rsidR="008E459A" w:rsidRPr="004534E8">
        <w:t>агротехнологическим</w:t>
      </w:r>
      <w:proofErr w:type="spellEnd"/>
      <w:r w:rsidR="008E459A" w:rsidRPr="004534E8">
        <w:t xml:space="preserve"> предметам, наличие современного оборудования для  лабораторных, практических работ и научно-исследовательской деятельности  по химии, биологии и географии;</w:t>
      </w:r>
    </w:p>
    <w:p w:rsidR="00DE67AA" w:rsidRPr="004534E8" w:rsidRDefault="00F16D8D" w:rsidP="004534E8">
      <w:pPr>
        <w:pStyle w:val="Default"/>
        <w:spacing w:line="360" w:lineRule="auto"/>
        <w:jc w:val="both"/>
      </w:pPr>
      <w:r w:rsidRPr="004534E8">
        <w:t>Количество и качество издательской продукции школы, сопровождающей работу по реализации проекта;</w:t>
      </w:r>
    </w:p>
    <w:p w:rsidR="00F16D8D" w:rsidRPr="004534E8" w:rsidRDefault="002D3DCC" w:rsidP="004534E8">
      <w:pPr>
        <w:pStyle w:val="Default"/>
        <w:spacing w:line="360" w:lineRule="auto"/>
        <w:jc w:val="both"/>
      </w:pPr>
      <w:r w:rsidRPr="004534E8">
        <w:t>11</w:t>
      </w:r>
      <w:r w:rsidR="00F16D8D" w:rsidRPr="004534E8">
        <w:t>.</w:t>
      </w:r>
      <w:r w:rsidR="000138DB" w:rsidRPr="004534E8">
        <w:t xml:space="preserve"> </w:t>
      </w:r>
      <w:r w:rsidR="00F16D8D" w:rsidRPr="004534E8">
        <w:t>Процент родителей, вовлечённых в проект;</w:t>
      </w:r>
    </w:p>
    <w:p w:rsidR="00F16D8D" w:rsidRPr="004534E8" w:rsidRDefault="002D3DCC" w:rsidP="004534E8">
      <w:pPr>
        <w:pStyle w:val="Default"/>
        <w:spacing w:line="360" w:lineRule="auto"/>
        <w:jc w:val="both"/>
      </w:pPr>
      <w:r w:rsidRPr="004534E8">
        <w:t>12</w:t>
      </w:r>
      <w:r w:rsidR="000138DB" w:rsidRPr="004534E8">
        <w:t xml:space="preserve">. </w:t>
      </w:r>
      <w:r w:rsidR="00036F42" w:rsidRPr="004534E8">
        <w:t xml:space="preserve">Увеличение </w:t>
      </w:r>
      <w:r w:rsidR="00F16D8D" w:rsidRPr="004534E8">
        <w:t xml:space="preserve"> социальных партнёров</w:t>
      </w:r>
      <w:r w:rsidR="00070DC9" w:rsidRPr="004534E8">
        <w:t xml:space="preserve">, сотрудничающих со школой </w:t>
      </w:r>
      <w:proofErr w:type="gramStart"/>
      <w:r w:rsidR="00070DC9" w:rsidRPr="004534E8">
        <w:t xml:space="preserve">( </w:t>
      </w:r>
      <w:proofErr w:type="gramEnd"/>
      <w:r w:rsidR="00070DC9" w:rsidRPr="004534E8">
        <w:t xml:space="preserve">сельскохозяйственных предприятий, ВУЗов, </w:t>
      </w:r>
      <w:proofErr w:type="spellStart"/>
      <w:r w:rsidR="00070DC9" w:rsidRPr="004534E8">
        <w:t>СУЗов</w:t>
      </w:r>
      <w:proofErr w:type="spellEnd"/>
      <w:r w:rsidR="00070DC9" w:rsidRPr="004534E8">
        <w:t xml:space="preserve"> и других)</w:t>
      </w:r>
      <w:r w:rsidR="00943B6A" w:rsidRPr="004534E8">
        <w:t>;</w:t>
      </w:r>
    </w:p>
    <w:p w:rsidR="003E7F19" w:rsidRPr="004534E8" w:rsidRDefault="002D3DCC" w:rsidP="004534E8">
      <w:pPr>
        <w:pStyle w:val="Default"/>
        <w:spacing w:line="360" w:lineRule="auto"/>
        <w:jc w:val="both"/>
      </w:pPr>
      <w:r w:rsidRPr="004534E8">
        <w:t>13</w:t>
      </w:r>
      <w:r w:rsidR="003E7F19" w:rsidRPr="004534E8">
        <w:t>. Рост социальной активности учащихся (экологические акции, трудовые десанты по благоустройству школы);</w:t>
      </w:r>
    </w:p>
    <w:p w:rsidR="00943B6A" w:rsidRPr="004534E8" w:rsidRDefault="002D3DCC" w:rsidP="004534E8">
      <w:pPr>
        <w:pStyle w:val="Default"/>
        <w:spacing w:line="360" w:lineRule="auto"/>
        <w:jc w:val="both"/>
      </w:pPr>
      <w:r w:rsidRPr="004534E8">
        <w:t>14</w:t>
      </w:r>
      <w:r w:rsidR="00943B6A" w:rsidRPr="004534E8">
        <w:t>. Охват школьников организованным трудом и отдыхом,  летним трудом при школе.</w:t>
      </w:r>
    </w:p>
    <w:p w:rsidR="002D3DCC" w:rsidRPr="004534E8" w:rsidRDefault="00036F42" w:rsidP="004534E8">
      <w:pPr>
        <w:pStyle w:val="Default"/>
        <w:spacing w:line="360" w:lineRule="auto"/>
        <w:jc w:val="both"/>
      </w:pPr>
      <w:r w:rsidRPr="004534E8">
        <w:t xml:space="preserve"> </w:t>
      </w:r>
    </w:p>
    <w:p w:rsidR="008F1604" w:rsidRPr="004534E8" w:rsidRDefault="00036F42" w:rsidP="004534E8">
      <w:pPr>
        <w:pStyle w:val="Default"/>
        <w:spacing w:line="360" w:lineRule="auto"/>
        <w:jc w:val="both"/>
      </w:pPr>
      <w:r w:rsidRPr="004534E8">
        <w:t xml:space="preserve">Методы </w:t>
      </w:r>
      <w:r w:rsidR="008F1604" w:rsidRPr="004534E8">
        <w:t xml:space="preserve"> исследования: анализ информационных источников, анализ документации, опрос, наблюдение, метод экспертных оценок, изучение и обобщение педагогического опыта, проектирование, методы логического анализа.</w:t>
      </w:r>
    </w:p>
    <w:p w:rsidR="002D3DCC" w:rsidRPr="004534E8" w:rsidRDefault="002D3DCC" w:rsidP="004534E8">
      <w:pPr>
        <w:pStyle w:val="Default"/>
        <w:spacing w:line="360" w:lineRule="auto"/>
        <w:jc w:val="both"/>
        <w:rPr>
          <w:b/>
        </w:rPr>
      </w:pPr>
    </w:p>
    <w:p w:rsidR="005B5F3C" w:rsidRPr="004534E8" w:rsidRDefault="005B5F3C" w:rsidP="004534E8">
      <w:pPr>
        <w:pStyle w:val="Default"/>
        <w:spacing w:line="360" w:lineRule="auto"/>
        <w:jc w:val="both"/>
      </w:pPr>
      <w:r w:rsidRPr="004534E8">
        <w:rPr>
          <w:b/>
        </w:rPr>
        <w:t>9. Проектируемые результаты и инновационные продукты.</w:t>
      </w:r>
    </w:p>
    <w:p w:rsidR="004641E5" w:rsidRPr="004534E8" w:rsidRDefault="004641E5" w:rsidP="004534E8">
      <w:pPr>
        <w:pStyle w:val="Default"/>
        <w:spacing w:line="360" w:lineRule="auto"/>
        <w:jc w:val="both"/>
      </w:pPr>
    </w:p>
    <w:p w:rsidR="004641E5" w:rsidRPr="004534E8" w:rsidRDefault="009F2EBF" w:rsidP="004534E8">
      <w:pPr>
        <w:pStyle w:val="Default"/>
        <w:spacing w:after="16" w:line="360" w:lineRule="auto"/>
        <w:jc w:val="both"/>
      </w:pPr>
      <w:proofErr w:type="gramStart"/>
      <w:r w:rsidRPr="004534E8">
        <w:t xml:space="preserve">1)  </w:t>
      </w:r>
      <w:r w:rsidR="004641E5" w:rsidRPr="004534E8">
        <w:t>Формирование у обучающихся ко</w:t>
      </w:r>
      <w:r w:rsidRPr="004534E8">
        <w:t>мплекса профессиональных и пред</w:t>
      </w:r>
      <w:r w:rsidR="004641E5" w:rsidRPr="004534E8">
        <w:t xml:space="preserve">принимательских компетенций в сфере </w:t>
      </w:r>
      <w:r w:rsidRPr="004534E8">
        <w:t>АПК, способностей в сфере разра</w:t>
      </w:r>
      <w:r w:rsidR="004641E5" w:rsidRPr="004534E8">
        <w:t>ботки и реализации проект</w:t>
      </w:r>
      <w:r w:rsidR="00943B6A" w:rsidRPr="004534E8">
        <w:t>ов, новых социальных инициатив.</w:t>
      </w:r>
      <w:proofErr w:type="gramEnd"/>
    </w:p>
    <w:p w:rsidR="00E65B3D" w:rsidRPr="004534E8" w:rsidRDefault="00F85C62" w:rsidP="004534E8">
      <w:pPr>
        <w:pStyle w:val="Default"/>
        <w:spacing w:after="16" w:line="360" w:lineRule="auto"/>
        <w:jc w:val="both"/>
      </w:pPr>
      <w:r w:rsidRPr="004534E8">
        <w:lastRenderedPageBreak/>
        <w:t xml:space="preserve">2) </w:t>
      </w:r>
      <w:r w:rsidR="00E65B3D" w:rsidRPr="004534E8">
        <w:t xml:space="preserve">Формирование системы непрерывного </w:t>
      </w:r>
      <w:proofErr w:type="spellStart"/>
      <w:r w:rsidR="00E65B3D" w:rsidRPr="004534E8">
        <w:t>агроэкотехнологического</w:t>
      </w:r>
      <w:proofErr w:type="spellEnd"/>
      <w:r w:rsidR="00E65B3D" w:rsidRPr="004534E8">
        <w:t xml:space="preserve"> образования на дошкольном</w:t>
      </w:r>
      <w:proofErr w:type="gramStart"/>
      <w:r w:rsidR="00E65B3D" w:rsidRPr="004534E8">
        <w:t xml:space="preserve"> ,</w:t>
      </w:r>
      <w:proofErr w:type="gramEnd"/>
      <w:r w:rsidR="00E65B3D" w:rsidRPr="004534E8">
        <w:t xml:space="preserve"> школьном (начальном, основном общем, среднем) этапах и во всех видах неформального образования на основе сетевого взаимодействия.</w:t>
      </w:r>
    </w:p>
    <w:p w:rsidR="004641E5" w:rsidRPr="004534E8" w:rsidRDefault="00F85C62" w:rsidP="004534E8">
      <w:pPr>
        <w:pStyle w:val="Default"/>
        <w:spacing w:after="16" w:line="360" w:lineRule="auto"/>
        <w:jc w:val="both"/>
      </w:pPr>
      <w:r w:rsidRPr="004534E8">
        <w:t xml:space="preserve">3) </w:t>
      </w:r>
      <w:r w:rsidR="004641E5" w:rsidRPr="004534E8">
        <w:t>Обеспечение устойчивой мотивации школьников на самореализацию в условиях сельского социума, закрепление молод</w:t>
      </w:r>
      <w:r w:rsidR="004641E5" w:rsidRPr="004534E8">
        <w:rPr>
          <w:rFonts w:hAnsi="Cambria Math"/>
        </w:rPr>
        <w:t>ѐ</w:t>
      </w:r>
      <w:proofErr w:type="gramStart"/>
      <w:r w:rsidR="004641E5" w:rsidRPr="004534E8">
        <w:t>жи на</w:t>
      </w:r>
      <w:proofErr w:type="gramEnd"/>
      <w:r w:rsidR="004641E5" w:rsidRPr="004534E8">
        <w:t xml:space="preserve"> селе</w:t>
      </w:r>
      <w:r w:rsidR="00E65B3D" w:rsidRPr="004534E8">
        <w:t>.</w:t>
      </w:r>
      <w:r w:rsidR="004641E5" w:rsidRPr="004534E8">
        <w:t xml:space="preserve"> </w:t>
      </w:r>
    </w:p>
    <w:p w:rsidR="004641E5" w:rsidRPr="004534E8" w:rsidRDefault="00F85C62" w:rsidP="004534E8">
      <w:pPr>
        <w:pStyle w:val="Default"/>
        <w:spacing w:after="16" w:line="360" w:lineRule="auto"/>
        <w:jc w:val="both"/>
      </w:pPr>
      <w:r w:rsidRPr="004534E8">
        <w:t xml:space="preserve">4) </w:t>
      </w:r>
      <w:r w:rsidR="004641E5" w:rsidRPr="004534E8">
        <w:t xml:space="preserve">Подготовка </w:t>
      </w:r>
      <w:proofErr w:type="gramStart"/>
      <w:r w:rsidR="004641E5" w:rsidRPr="004534E8">
        <w:t>обучающихся</w:t>
      </w:r>
      <w:proofErr w:type="gramEnd"/>
      <w:r w:rsidR="004641E5" w:rsidRPr="004534E8">
        <w:t xml:space="preserve"> к осознанно</w:t>
      </w:r>
      <w:r w:rsidRPr="004534E8">
        <w:t>му выбору профессии, специально</w:t>
      </w:r>
      <w:r w:rsidR="004641E5" w:rsidRPr="004534E8">
        <w:t xml:space="preserve">сти, к продолжению образования и продуктивной трудовой деятельности. </w:t>
      </w:r>
    </w:p>
    <w:p w:rsidR="003E502B" w:rsidRPr="004534E8" w:rsidRDefault="003E502B" w:rsidP="004534E8">
      <w:pPr>
        <w:pStyle w:val="Default"/>
        <w:spacing w:after="16" w:line="360" w:lineRule="auto"/>
        <w:jc w:val="both"/>
      </w:pPr>
      <w:r w:rsidRPr="004534E8">
        <w:t>5) Внедрение новых, воспитательных, образовательных и производственных технологий, повышающих эффективность деятельности школы и социума.</w:t>
      </w:r>
    </w:p>
    <w:p w:rsidR="004641E5" w:rsidRPr="004534E8" w:rsidRDefault="003E502B" w:rsidP="004534E8">
      <w:pPr>
        <w:pStyle w:val="Default"/>
        <w:spacing w:line="360" w:lineRule="auto"/>
        <w:jc w:val="both"/>
      </w:pPr>
      <w:r w:rsidRPr="004534E8">
        <w:t>6</w:t>
      </w:r>
      <w:r w:rsidR="00F85C62" w:rsidRPr="004534E8">
        <w:t>)</w:t>
      </w:r>
      <w:r w:rsidRPr="004534E8">
        <w:t xml:space="preserve"> </w:t>
      </w:r>
      <w:r w:rsidR="00A4543D" w:rsidRPr="004534E8">
        <w:t>Накопление методических ресурсов для дальнейшей практической деятельности в образовательной среде.</w:t>
      </w:r>
    </w:p>
    <w:p w:rsidR="00F85C62" w:rsidRPr="004534E8" w:rsidRDefault="003E502B" w:rsidP="004534E8">
      <w:pPr>
        <w:pStyle w:val="Default"/>
        <w:spacing w:line="360" w:lineRule="auto"/>
        <w:jc w:val="both"/>
      </w:pPr>
      <w:r w:rsidRPr="004534E8">
        <w:t>7</w:t>
      </w:r>
      <w:r w:rsidR="00F85C62" w:rsidRPr="004534E8">
        <w:t xml:space="preserve">) Повышение профессиональной компетенции </w:t>
      </w:r>
      <w:r w:rsidR="009411A9" w:rsidRPr="004534E8">
        <w:t>учителей через участие</w:t>
      </w:r>
      <w:r w:rsidR="00F85C62" w:rsidRPr="004534E8">
        <w:t xml:space="preserve"> в создании учебно-методиче</w:t>
      </w:r>
      <w:r w:rsidRPr="004534E8">
        <w:t>ских и дидактических материалов.</w:t>
      </w:r>
    </w:p>
    <w:p w:rsidR="003E502B" w:rsidRPr="004534E8" w:rsidRDefault="009411A9" w:rsidP="004534E8">
      <w:pPr>
        <w:pStyle w:val="Default"/>
        <w:spacing w:line="360" w:lineRule="auto"/>
        <w:jc w:val="both"/>
      </w:pPr>
      <w:r w:rsidRPr="004534E8">
        <w:t>8)  Ф</w:t>
      </w:r>
      <w:r w:rsidR="003E502B" w:rsidRPr="004534E8">
        <w:t>ормирование имиджа школы</w:t>
      </w:r>
      <w:r w:rsidRPr="004534E8">
        <w:t xml:space="preserve"> для родителей, социального окружения школы</w:t>
      </w:r>
      <w:r w:rsidR="003E502B" w:rsidRPr="004534E8">
        <w:t>.</w:t>
      </w:r>
    </w:p>
    <w:p w:rsidR="00A4543D" w:rsidRPr="004534E8" w:rsidRDefault="003E502B" w:rsidP="004534E8">
      <w:pPr>
        <w:pStyle w:val="Default"/>
        <w:spacing w:line="360" w:lineRule="auto"/>
        <w:jc w:val="both"/>
      </w:pPr>
      <w:r w:rsidRPr="004534E8">
        <w:t>9</w:t>
      </w:r>
      <w:r w:rsidR="00F85C62" w:rsidRPr="004534E8">
        <w:t xml:space="preserve">) </w:t>
      </w:r>
      <w:r w:rsidR="00A4543D" w:rsidRPr="004534E8">
        <w:t xml:space="preserve">Возможность трансляции модели школы </w:t>
      </w:r>
      <w:proofErr w:type="spellStart"/>
      <w:r w:rsidR="00A4543D" w:rsidRPr="004534E8">
        <w:t>агротехнологического</w:t>
      </w:r>
      <w:proofErr w:type="spellEnd"/>
      <w:r w:rsidR="00A4543D" w:rsidRPr="004534E8">
        <w:t xml:space="preserve"> профиля на другие территории.</w:t>
      </w:r>
    </w:p>
    <w:p w:rsidR="005B5F3C" w:rsidRPr="004534E8" w:rsidRDefault="005B5F3C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10.</w:t>
      </w:r>
      <w:r w:rsidR="004641E5" w:rsidRPr="004534E8">
        <w:rPr>
          <w:b/>
        </w:rPr>
        <w:t xml:space="preserve"> </w:t>
      </w:r>
      <w:r w:rsidRPr="004534E8">
        <w:rPr>
          <w:b/>
        </w:rPr>
        <w:t>Практическая значимость и перспективы развития инновации (проекта).</w:t>
      </w:r>
    </w:p>
    <w:p w:rsidR="00273DA6" w:rsidRPr="004534E8" w:rsidRDefault="00273DA6" w:rsidP="004534E8">
      <w:pPr>
        <w:pStyle w:val="Default"/>
        <w:spacing w:line="360" w:lineRule="auto"/>
        <w:jc w:val="both"/>
      </w:pPr>
      <w:r w:rsidRPr="004534E8">
        <w:t>-</w:t>
      </w:r>
      <w:r w:rsidR="009573AC" w:rsidRPr="004534E8">
        <w:t xml:space="preserve"> и</w:t>
      </w:r>
      <w:r w:rsidR="00D7063E" w:rsidRPr="004534E8">
        <w:t>зменение содержания учебно-воспитательного процесса</w:t>
      </w:r>
      <w:r w:rsidR="009573AC" w:rsidRPr="004534E8">
        <w:t xml:space="preserve">, </w:t>
      </w:r>
      <w:r w:rsidRPr="004534E8">
        <w:t>внедрение новых учебных модулей, курсов урочной и внеурочной деятельности;</w:t>
      </w:r>
    </w:p>
    <w:p w:rsidR="00481E3E" w:rsidRPr="004534E8" w:rsidRDefault="00481E3E" w:rsidP="004534E8">
      <w:pPr>
        <w:pStyle w:val="Default"/>
        <w:spacing w:line="360" w:lineRule="auto"/>
        <w:jc w:val="both"/>
      </w:pPr>
      <w:r w:rsidRPr="004534E8">
        <w:t>-насыщение школьного образовательного  п</w:t>
      </w:r>
      <w:r w:rsidR="00743D5E" w:rsidRPr="004534E8">
        <w:t>р</w:t>
      </w:r>
      <w:r w:rsidRPr="004534E8">
        <w:t>остранства новыми технологиями;</w:t>
      </w:r>
    </w:p>
    <w:p w:rsidR="00741415" w:rsidRPr="004534E8" w:rsidRDefault="00AB7F25" w:rsidP="004534E8">
      <w:pPr>
        <w:pStyle w:val="Default"/>
        <w:spacing w:line="360" w:lineRule="auto"/>
        <w:jc w:val="both"/>
      </w:pPr>
      <w:r>
        <w:t xml:space="preserve">- </w:t>
      </w:r>
      <w:r w:rsidR="00741415" w:rsidRPr="004534E8">
        <w:t>совершенств</w:t>
      </w:r>
      <w:r>
        <w:t xml:space="preserve">ование   </w:t>
      </w:r>
      <w:proofErr w:type="spellStart"/>
      <w:r>
        <w:t>профориентационной</w:t>
      </w:r>
      <w:proofErr w:type="spellEnd"/>
      <w:r>
        <w:t xml:space="preserve">  работы</w:t>
      </w:r>
      <w:r w:rsidR="00481E3E" w:rsidRPr="004534E8">
        <w:t xml:space="preserve"> в школе; </w:t>
      </w:r>
    </w:p>
    <w:p w:rsidR="00273DA6" w:rsidRPr="004534E8" w:rsidRDefault="009411A9" w:rsidP="004534E8">
      <w:pPr>
        <w:pStyle w:val="Default"/>
        <w:spacing w:line="360" w:lineRule="auto"/>
        <w:jc w:val="both"/>
      </w:pPr>
      <w:r w:rsidRPr="004534E8">
        <w:t xml:space="preserve">- расширение сети </w:t>
      </w:r>
      <w:r w:rsidR="00273DA6" w:rsidRPr="004534E8">
        <w:t>с</w:t>
      </w:r>
      <w:r w:rsidRPr="004534E8">
        <w:t xml:space="preserve">оциальных партнёров для дальнейшего сетевого </w:t>
      </w:r>
      <w:r w:rsidR="00273DA6" w:rsidRPr="004534E8">
        <w:t xml:space="preserve"> взаимодействия;</w:t>
      </w:r>
    </w:p>
    <w:p w:rsidR="00743D5E" w:rsidRPr="004534E8" w:rsidRDefault="00743D5E" w:rsidP="004534E8">
      <w:pPr>
        <w:pStyle w:val="Default"/>
        <w:spacing w:line="360" w:lineRule="auto"/>
        <w:jc w:val="both"/>
      </w:pPr>
      <w:r w:rsidRPr="004534E8">
        <w:t>- развитие и совершенствование инфраструктуры школы</w:t>
      </w:r>
    </w:p>
    <w:p w:rsidR="005B5F3C" w:rsidRPr="004534E8" w:rsidRDefault="005B5F3C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11. Обоснование наличия необходимых ресурсов для выполнения задач инновационного проекта.</w:t>
      </w:r>
    </w:p>
    <w:p w:rsidR="00A064DA" w:rsidRPr="004534E8" w:rsidRDefault="00A064DA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Кадровые ресурсы</w:t>
      </w:r>
      <w:r w:rsidR="00055960" w:rsidRPr="004534E8">
        <w:rPr>
          <w:b/>
        </w:rPr>
        <w:t>:</w:t>
      </w:r>
    </w:p>
    <w:p w:rsidR="00055960" w:rsidRPr="004534E8" w:rsidRDefault="00055960" w:rsidP="004534E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 xml:space="preserve">Директор МБОУ СОШ № 24 – </w:t>
      </w:r>
      <w:proofErr w:type="spellStart"/>
      <w:r w:rsidRPr="004534E8">
        <w:rPr>
          <w:rFonts w:ascii="Times New Roman" w:hAnsi="Times New Roman" w:cs="Times New Roman"/>
          <w:sz w:val="24"/>
          <w:szCs w:val="24"/>
        </w:rPr>
        <w:t>Голеницкая</w:t>
      </w:r>
      <w:proofErr w:type="spellEnd"/>
      <w:r w:rsidRPr="004534E8">
        <w:rPr>
          <w:rFonts w:ascii="Times New Roman" w:hAnsi="Times New Roman" w:cs="Times New Roman"/>
          <w:sz w:val="24"/>
          <w:szCs w:val="24"/>
        </w:rPr>
        <w:t xml:space="preserve"> Наталья Александровна. Заместители директора  по УВР – Ткаченко О.В., Баскакова Е.В., Санникова Ю.А.., зам. директора по ВР – </w:t>
      </w:r>
      <w:proofErr w:type="spellStart"/>
      <w:r w:rsidRPr="004534E8">
        <w:rPr>
          <w:rFonts w:ascii="Times New Roman" w:hAnsi="Times New Roman" w:cs="Times New Roman"/>
          <w:sz w:val="24"/>
          <w:szCs w:val="24"/>
        </w:rPr>
        <w:t>Янченко</w:t>
      </w:r>
      <w:proofErr w:type="spellEnd"/>
      <w:r w:rsidRPr="004534E8">
        <w:rPr>
          <w:rFonts w:ascii="Times New Roman" w:hAnsi="Times New Roman" w:cs="Times New Roman"/>
          <w:sz w:val="24"/>
          <w:szCs w:val="24"/>
        </w:rPr>
        <w:t xml:space="preserve"> Е.Н., </w:t>
      </w:r>
      <w:proofErr w:type="spellStart"/>
      <w:r w:rsidRPr="004534E8">
        <w:rPr>
          <w:rFonts w:ascii="Times New Roman" w:hAnsi="Times New Roman" w:cs="Times New Roman"/>
          <w:sz w:val="24"/>
          <w:szCs w:val="24"/>
        </w:rPr>
        <w:t>Аванесян</w:t>
      </w:r>
      <w:proofErr w:type="spellEnd"/>
      <w:r w:rsidRPr="004534E8">
        <w:rPr>
          <w:rFonts w:ascii="Times New Roman" w:hAnsi="Times New Roman" w:cs="Times New Roman"/>
          <w:sz w:val="24"/>
          <w:szCs w:val="24"/>
        </w:rPr>
        <w:t xml:space="preserve"> К.Р. зам. директора по АХЧ – Головань О.К., зам. директора по экономике – </w:t>
      </w:r>
      <w:proofErr w:type="spellStart"/>
      <w:r w:rsidRPr="004534E8">
        <w:rPr>
          <w:rFonts w:ascii="Times New Roman" w:hAnsi="Times New Roman" w:cs="Times New Roman"/>
          <w:sz w:val="24"/>
          <w:szCs w:val="24"/>
        </w:rPr>
        <w:t>Шондина</w:t>
      </w:r>
      <w:proofErr w:type="spellEnd"/>
      <w:r w:rsidRPr="004534E8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055960" w:rsidRPr="004534E8" w:rsidRDefault="00055960" w:rsidP="004534E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>Педагогический коллектив школы  полностью укомплектован, он состоит из 81 педагога. Их них 66 человек (82%) имеют высшее образование, 14 человек (17%) имеют среднее специальное образование, 1 (1,0%) человек имеет незаконченное высшее образование.</w:t>
      </w:r>
    </w:p>
    <w:p w:rsidR="00055960" w:rsidRPr="004534E8" w:rsidRDefault="00055960" w:rsidP="004534E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lastRenderedPageBreak/>
        <w:t>Высшую квалификационную категорию имеют 12 человек (15%), первую категорию – 10 человек (12 %), 13 человек (16 %) – молодые специалисты, 19 (23%) –пенсионеры.</w:t>
      </w:r>
    </w:p>
    <w:p w:rsidR="00055960" w:rsidRPr="004534E8" w:rsidRDefault="00055960" w:rsidP="004534E8">
      <w:pPr>
        <w:pStyle w:val="a8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34E8">
        <w:rPr>
          <w:rFonts w:ascii="Times New Roman" w:hAnsi="Times New Roman" w:cs="Times New Roman"/>
          <w:i/>
          <w:sz w:val="24"/>
          <w:szCs w:val="24"/>
        </w:rPr>
        <w:t>По стажу работы:</w:t>
      </w:r>
    </w:p>
    <w:p w:rsidR="00055960" w:rsidRPr="004534E8" w:rsidRDefault="00055960" w:rsidP="004534E8">
      <w:pPr>
        <w:numPr>
          <w:ilvl w:val="0"/>
          <w:numId w:val="10"/>
        </w:numPr>
        <w:suppressAutoHyphens/>
        <w:spacing w:line="360" w:lineRule="auto"/>
      </w:pPr>
      <w:r w:rsidRPr="004534E8">
        <w:t>0 - 5 лет –  13 чел.  (16%)</w:t>
      </w:r>
    </w:p>
    <w:p w:rsidR="00055960" w:rsidRPr="004534E8" w:rsidRDefault="00055960" w:rsidP="004534E8">
      <w:pPr>
        <w:numPr>
          <w:ilvl w:val="0"/>
          <w:numId w:val="10"/>
        </w:numPr>
        <w:suppressAutoHyphens/>
        <w:spacing w:line="360" w:lineRule="auto"/>
      </w:pPr>
      <w:r w:rsidRPr="004534E8">
        <w:t>От 5-10  -  9 чел.    (11%)</w:t>
      </w:r>
    </w:p>
    <w:p w:rsidR="00055960" w:rsidRPr="004534E8" w:rsidRDefault="00055960" w:rsidP="004534E8">
      <w:pPr>
        <w:numPr>
          <w:ilvl w:val="0"/>
          <w:numId w:val="10"/>
        </w:numPr>
        <w:suppressAutoHyphens/>
        <w:spacing w:line="360" w:lineRule="auto"/>
      </w:pPr>
      <w:r w:rsidRPr="004534E8">
        <w:t>От 10-20 - 21 чел.   (26%)</w:t>
      </w:r>
    </w:p>
    <w:p w:rsidR="00055960" w:rsidRPr="004534E8" w:rsidRDefault="00055960" w:rsidP="004534E8">
      <w:pPr>
        <w:numPr>
          <w:ilvl w:val="0"/>
          <w:numId w:val="10"/>
        </w:numPr>
        <w:suppressAutoHyphens/>
        <w:spacing w:line="360" w:lineRule="auto"/>
      </w:pPr>
      <w:r w:rsidRPr="004534E8">
        <w:t>Свыше 20 –38 чел.  (47%)</w:t>
      </w:r>
    </w:p>
    <w:p w:rsidR="00055960" w:rsidRPr="004534E8" w:rsidRDefault="00055960" w:rsidP="004534E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 xml:space="preserve">Основу коллектива составляют педагоги со стажем работы свыше 20 лет. </w:t>
      </w:r>
    </w:p>
    <w:p w:rsidR="00533EF0" w:rsidRPr="004534E8" w:rsidRDefault="00533EF0" w:rsidP="004534E8">
      <w:pPr>
        <w:spacing w:line="360" w:lineRule="auto"/>
        <w:rPr>
          <w:i/>
        </w:rPr>
      </w:pPr>
    </w:p>
    <w:p w:rsidR="00055960" w:rsidRPr="004534E8" w:rsidRDefault="00055960" w:rsidP="004534E8">
      <w:pPr>
        <w:spacing w:line="360" w:lineRule="auto"/>
        <w:rPr>
          <w:i/>
        </w:rPr>
      </w:pPr>
      <w:r w:rsidRPr="004534E8">
        <w:rPr>
          <w:i/>
        </w:rPr>
        <w:t>По возрасту:</w:t>
      </w:r>
    </w:p>
    <w:p w:rsidR="00055960" w:rsidRPr="004534E8" w:rsidRDefault="00055960" w:rsidP="004534E8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>до 25 лет –    5 чел.  (6%)</w:t>
      </w:r>
    </w:p>
    <w:p w:rsidR="00055960" w:rsidRPr="004534E8" w:rsidRDefault="00055960" w:rsidP="004534E8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>25 – 35 лет – 18 чел. (22%)</w:t>
      </w:r>
    </w:p>
    <w:p w:rsidR="00055960" w:rsidRPr="004534E8" w:rsidRDefault="00055960" w:rsidP="004534E8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>35 -45 лет –   20 чел. (24%)</w:t>
      </w:r>
    </w:p>
    <w:p w:rsidR="00055960" w:rsidRPr="004534E8" w:rsidRDefault="00055960" w:rsidP="004534E8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>45 -55 лет  -   21 чел.  (26%)</w:t>
      </w:r>
    </w:p>
    <w:p w:rsidR="00055960" w:rsidRPr="004534E8" w:rsidRDefault="00055960" w:rsidP="004534E8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>более 55 лет - 18 чел. (22%)</w:t>
      </w:r>
    </w:p>
    <w:p w:rsidR="00055960" w:rsidRPr="004534E8" w:rsidRDefault="00055960" w:rsidP="004534E8">
      <w:pPr>
        <w:spacing w:line="360" w:lineRule="auto"/>
        <w:rPr>
          <w:b/>
          <w:u w:val="single"/>
        </w:rPr>
      </w:pPr>
      <w:r w:rsidRPr="004534E8">
        <w:t xml:space="preserve">Средний возраст педагогов: </w:t>
      </w:r>
      <w:r w:rsidRPr="004534E8">
        <w:rPr>
          <w:b/>
          <w:u w:val="single"/>
        </w:rPr>
        <w:t>43,4 года.</w:t>
      </w:r>
    </w:p>
    <w:p w:rsidR="00055960" w:rsidRPr="004534E8" w:rsidRDefault="00055960" w:rsidP="004534E8">
      <w:pPr>
        <w:spacing w:line="360" w:lineRule="auto"/>
        <w:rPr>
          <w:b/>
          <w:u w:val="single"/>
        </w:rPr>
      </w:pPr>
      <w:r w:rsidRPr="004534E8">
        <w:t xml:space="preserve">Средняя нагрузка на педагога – </w:t>
      </w:r>
      <w:r w:rsidRPr="004534E8">
        <w:rPr>
          <w:b/>
          <w:u w:val="single"/>
        </w:rPr>
        <w:t>18-22 часа.</w:t>
      </w:r>
    </w:p>
    <w:p w:rsidR="00055960" w:rsidRPr="004534E8" w:rsidRDefault="00055960" w:rsidP="004534E8">
      <w:pPr>
        <w:spacing w:line="360" w:lineRule="auto"/>
        <w:rPr>
          <w:b/>
          <w:u w:val="single"/>
        </w:rPr>
      </w:pPr>
    </w:p>
    <w:p w:rsidR="00055960" w:rsidRPr="004534E8" w:rsidRDefault="00055960" w:rsidP="004534E8">
      <w:pPr>
        <w:spacing w:line="360" w:lineRule="auto"/>
        <w:rPr>
          <w:b/>
        </w:rPr>
      </w:pPr>
      <w:r w:rsidRPr="004534E8">
        <w:rPr>
          <w:b/>
          <w:u w:val="single"/>
        </w:rPr>
        <w:t>Педагоги имеют правительственные звания и награды:</w:t>
      </w:r>
    </w:p>
    <w:p w:rsidR="00055960" w:rsidRPr="004534E8" w:rsidRDefault="00055960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4E8">
        <w:rPr>
          <w:rFonts w:ascii="Times New Roman" w:hAnsi="Times New Roman"/>
          <w:sz w:val="24"/>
          <w:szCs w:val="24"/>
        </w:rPr>
        <w:t>- «Почетный работник общего образования РФ»  - 2 человека (</w:t>
      </w:r>
      <w:proofErr w:type="spellStart"/>
      <w:r w:rsidRPr="004534E8">
        <w:rPr>
          <w:rFonts w:ascii="Times New Roman" w:hAnsi="Times New Roman"/>
          <w:sz w:val="24"/>
          <w:szCs w:val="24"/>
        </w:rPr>
        <w:t>Дрейт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Pr="004534E8">
        <w:rPr>
          <w:rFonts w:ascii="Times New Roman" w:hAnsi="Times New Roman"/>
          <w:sz w:val="24"/>
          <w:szCs w:val="24"/>
        </w:rPr>
        <w:t>Односторонцева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Г.В.).</w:t>
      </w:r>
    </w:p>
    <w:p w:rsidR="00055960" w:rsidRPr="004534E8" w:rsidRDefault="00055960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4E8">
        <w:rPr>
          <w:rFonts w:ascii="Times New Roman" w:hAnsi="Times New Roman"/>
          <w:sz w:val="24"/>
          <w:szCs w:val="24"/>
        </w:rPr>
        <w:t>- «Почетную грамоту Министерства образования» - 2 человека (</w:t>
      </w:r>
      <w:proofErr w:type="spellStart"/>
      <w:r w:rsidRPr="004534E8">
        <w:rPr>
          <w:rFonts w:ascii="Times New Roman" w:hAnsi="Times New Roman"/>
          <w:sz w:val="24"/>
          <w:szCs w:val="24"/>
        </w:rPr>
        <w:t>Каладжан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Т.И., Захарова Г.Н.).</w:t>
      </w:r>
    </w:p>
    <w:p w:rsidR="00055960" w:rsidRPr="004534E8" w:rsidRDefault="00055960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4E8">
        <w:rPr>
          <w:rFonts w:ascii="Times New Roman" w:hAnsi="Times New Roman"/>
          <w:sz w:val="24"/>
          <w:szCs w:val="24"/>
        </w:rPr>
        <w:t>-«Почётную грамоту Министерства образования и науки Краснодарского края»-1 человек (</w:t>
      </w:r>
      <w:proofErr w:type="spellStart"/>
      <w:r w:rsidRPr="004534E8">
        <w:rPr>
          <w:rFonts w:ascii="Times New Roman" w:hAnsi="Times New Roman"/>
          <w:sz w:val="24"/>
          <w:szCs w:val="24"/>
        </w:rPr>
        <w:t>Голеницкая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Н.А.)</w:t>
      </w:r>
    </w:p>
    <w:p w:rsidR="00055960" w:rsidRPr="004534E8" w:rsidRDefault="00055960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4E8">
        <w:rPr>
          <w:rFonts w:ascii="Times New Roman" w:hAnsi="Times New Roman"/>
          <w:sz w:val="24"/>
          <w:szCs w:val="24"/>
        </w:rPr>
        <w:t>- «Отличник просвещения» - 1 человек (</w:t>
      </w:r>
      <w:proofErr w:type="spellStart"/>
      <w:r w:rsidRPr="004534E8">
        <w:rPr>
          <w:rFonts w:ascii="Times New Roman" w:hAnsi="Times New Roman"/>
          <w:sz w:val="24"/>
          <w:szCs w:val="24"/>
        </w:rPr>
        <w:t>Лещенко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Н.И.).</w:t>
      </w:r>
    </w:p>
    <w:p w:rsidR="00055960" w:rsidRPr="004534E8" w:rsidRDefault="00055960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4E8">
        <w:rPr>
          <w:rFonts w:ascii="Times New Roman" w:hAnsi="Times New Roman"/>
          <w:sz w:val="24"/>
          <w:szCs w:val="24"/>
        </w:rPr>
        <w:t>- звание «Лучший учитель России» имеют  4 человека (</w:t>
      </w:r>
      <w:proofErr w:type="spellStart"/>
      <w:r w:rsidRPr="004534E8">
        <w:rPr>
          <w:rFonts w:ascii="Times New Roman" w:hAnsi="Times New Roman"/>
          <w:sz w:val="24"/>
          <w:szCs w:val="24"/>
        </w:rPr>
        <w:t>Исхнопуло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Н.Г., Баскакова Е.В., Санникова Ю.А., </w:t>
      </w:r>
      <w:proofErr w:type="spellStart"/>
      <w:r w:rsidRPr="004534E8">
        <w:rPr>
          <w:rFonts w:ascii="Times New Roman" w:hAnsi="Times New Roman"/>
          <w:sz w:val="24"/>
          <w:szCs w:val="24"/>
        </w:rPr>
        <w:t>Голеницкая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Н.А.).</w:t>
      </w:r>
    </w:p>
    <w:p w:rsidR="00361EF8" w:rsidRPr="004534E8" w:rsidRDefault="00361EF8" w:rsidP="004534E8">
      <w:pPr>
        <w:pStyle w:val="1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534E8">
        <w:rPr>
          <w:rFonts w:ascii="Times New Roman" w:hAnsi="Times New Roman"/>
          <w:b/>
          <w:sz w:val="24"/>
          <w:szCs w:val="24"/>
        </w:rPr>
        <w:t xml:space="preserve">Для введения  </w:t>
      </w:r>
      <w:proofErr w:type="spellStart"/>
      <w:r w:rsidRPr="004534E8">
        <w:rPr>
          <w:rFonts w:ascii="Times New Roman" w:hAnsi="Times New Roman"/>
          <w:b/>
          <w:sz w:val="24"/>
          <w:szCs w:val="24"/>
        </w:rPr>
        <w:t>агротехнологического</w:t>
      </w:r>
      <w:proofErr w:type="spellEnd"/>
      <w:r w:rsidRPr="004534E8">
        <w:rPr>
          <w:rFonts w:ascii="Times New Roman" w:hAnsi="Times New Roman"/>
          <w:b/>
          <w:sz w:val="24"/>
          <w:szCs w:val="24"/>
        </w:rPr>
        <w:t xml:space="preserve"> профиля  школа обладает квалифицированными кадрами:</w:t>
      </w:r>
    </w:p>
    <w:p w:rsidR="00361EF8" w:rsidRPr="004534E8" w:rsidRDefault="00361EF8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4E8">
        <w:rPr>
          <w:rFonts w:ascii="Times New Roman" w:hAnsi="Times New Roman"/>
          <w:sz w:val="24"/>
          <w:szCs w:val="24"/>
        </w:rPr>
        <w:t xml:space="preserve">Учителя биологии: </w:t>
      </w:r>
      <w:proofErr w:type="spellStart"/>
      <w:r w:rsidRPr="004534E8">
        <w:rPr>
          <w:rFonts w:ascii="Times New Roman" w:hAnsi="Times New Roman"/>
          <w:sz w:val="24"/>
          <w:szCs w:val="24"/>
        </w:rPr>
        <w:t>Каменщикова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Н.С.  – образование высшее, имеет высшую категорию, стаж работы 33 года; Головкова С.В.- образование высшее, имеет первую категорию, стаж работы 33 года;</w:t>
      </w:r>
    </w:p>
    <w:p w:rsidR="00361EF8" w:rsidRPr="004534E8" w:rsidRDefault="00361EF8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4E8">
        <w:rPr>
          <w:rFonts w:ascii="Times New Roman" w:hAnsi="Times New Roman"/>
          <w:sz w:val="24"/>
          <w:szCs w:val="24"/>
        </w:rPr>
        <w:lastRenderedPageBreak/>
        <w:t xml:space="preserve">Учителя химии: </w:t>
      </w:r>
      <w:proofErr w:type="spellStart"/>
      <w:r w:rsidRPr="004534E8">
        <w:rPr>
          <w:rFonts w:ascii="Times New Roman" w:hAnsi="Times New Roman"/>
          <w:sz w:val="24"/>
          <w:szCs w:val="24"/>
        </w:rPr>
        <w:t>Голеницкая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Н.А.- образование высшее, имеет высшую категорию, стаж работы 17 лет; </w:t>
      </w:r>
      <w:proofErr w:type="spellStart"/>
      <w:r w:rsidRPr="004534E8">
        <w:rPr>
          <w:rFonts w:ascii="Times New Roman" w:hAnsi="Times New Roman"/>
          <w:sz w:val="24"/>
          <w:szCs w:val="24"/>
        </w:rPr>
        <w:t>Агаджанян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М.Г.- образование высшее, имеет первую категорию, стаж работы 2</w:t>
      </w:r>
      <w:r w:rsidR="00AB7F25">
        <w:rPr>
          <w:rFonts w:ascii="Times New Roman" w:hAnsi="Times New Roman"/>
          <w:sz w:val="24"/>
          <w:szCs w:val="24"/>
        </w:rPr>
        <w:t>1 год; Божко Л.В.- образование высшее, стаж работы 1 год.</w:t>
      </w:r>
    </w:p>
    <w:p w:rsidR="00361EF8" w:rsidRDefault="00361EF8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34E8">
        <w:rPr>
          <w:rFonts w:ascii="Times New Roman" w:hAnsi="Times New Roman"/>
          <w:sz w:val="24"/>
          <w:szCs w:val="24"/>
        </w:rPr>
        <w:t xml:space="preserve">Учителя технологии: </w:t>
      </w:r>
      <w:proofErr w:type="spellStart"/>
      <w:r w:rsidRPr="004534E8">
        <w:rPr>
          <w:rFonts w:ascii="Times New Roman" w:hAnsi="Times New Roman"/>
          <w:sz w:val="24"/>
          <w:szCs w:val="24"/>
        </w:rPr>
        <w:t>Задорожняя</w:t>
      </w:r>
      <w:proofErr w:type="spellEnd"/>
      <w:r w:rsidRPr="004534E8">
        <w:rPr>
          <w:rFonts w:ascii="Times New Roman" w:hAnsi="Times New Roman"/>
          <w:sz w:val="24"/>
          <w:szCs w:val="24"/>
        </w:rPr>
        <w:t xml:space="preserve"> И.Ф.- образование средне</w:t>
      </w:r>
      <w:r w:rsidR="006E278E" w:rsidRPr="004534E8">
        <w:rPr>
          <w:rFonts w:ascii="Times New Roman" w:hAnsi="Times New Roman"/>
          <w:sz w:val="24"/>
          <w:szCs w:val="24"/>
        </w:rPr>
        <w:t xml:space="preserve"> специальное, соответствие занимаемой должности, стаж работы</w:t>
      </w:r>
      <w:r w:rsidR="001A0F0B">
        <w:rPr>
          <w:rFonts w:ascii="Times New Roman" w:hAnsi="Times New Roman"/>
          <w:sz w:val="24"/>
          <w:szCs w:val="24"/>
        </w:rPr>
        <w:t xml:space="preserve">- </w:t>
      </w:r>
      <w:r w:rsidR="007C657D">
        <w:rPr>
          <w:rFonts w:ascii="Times New Roman" w:hAnsi="Times New Roman"/>
          <w:sz w:val="24"/>
          <w:szCs w:val="24"/>
        </w:rPr>
        <w:t>29 лет</w:t>
      </w:r>
      <w:r w:rsidR="006E278E" w:rsidRPr="004534E8">
        <w:rPr>
          <w:rFonts w:ascii="Times New Roman" w:hAnsi="Times New Roman"/>
          <w:sz w:val="24"/>
          <w:szCs w:val="24"/>
        </w:rPr>
        <w:t>; Богданов И.В.- образование высшее, соответствие занимаемой должности, стаж работы-</w:t>
      </w:r>
      <w:r w:rsidR="001A0F0B">
        <w:rPr>
          <w:rFonts w:ascii="Times New Roman" w:hAnsi="Times New Roman"/>
          <w:sz w:val="24"/>
          <w:szCs w:val="24"/>
        </w:rPr>
        <w:t xml:space="preserve"> 5 лет.</w:t>
      </w:r>
    </w:p>
    <w:p w:rsidR="00533EF0" w:rsidRPr="00913614" w:rsidRDefault="00913614" w:rsidP="004534E8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 географии: Баскакова Е.В.- образование высшее, имеет высшую категорию, стаж работы-23 года; </w:t>
      </w:r>
      <w:proofErr w:type="spellStart"/>
      <w:r>
        <w:rPr>
          <w:rFonts w:ascii="Times New Roman" w:hAnsi="Times New Roman"/>
          <w:sz w:val="24"/>
          <w:szCs w:val="24"/>
        </w:rPr>
        <w:t>Исхнопуло</w:t>
      </w:r>
      <w:proofErr w:type="spellEnd"/>
      <w:r>
        <w:rPr>
          <w:rFonts w:ascii="Times New Roman" w:hAnsi="Times New Roman"/>
          <w:sz w:val="24"/>
          <w:szCs w:val="24"/>
        </w:rPr>
        <w:t xml:space="preserve"> Н.Г.- образование высшее, имеет высшую категорию, стаж работы-21 год.</w:t>
      </w:r>
    </w:p>
    <w:p w:rsidR="00FD4C90" w:rsidRPr="004534E8" w:rsidRDefault="00FD4C90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Материально-техническая база школы.</w:t>
      </w:r>
    </w:p>
    <w:p w:rsidR="00FD4C90" w:rsidRPr="004534E8" w:rsidRDefault="00FD4C90" w:rsidP="004534E8">
      <w:pPr>
        <w:pStyle w:val="Default"/>
        <w:spacing w:line="360" w:lineRule="auto"/>
        <w:jc w:val="both"/>
      </w:pPr>
      <w:r w:rsidRPr="004534E8">
        <w:t xml:space="preserve">Школа располагает современной материально-технической базой, обеспечивающей </w:t>
      </w:r>
      <w:r w:rsidR="00055960" w:rsidRPr="004534E8">
        <w:t>необходимые условия для учебной деятельности, развития способностей и интересов учащихся:</w:t>
      </w:r>
    </w:p>
    <w:p w:rsidR="00055960" w:rsidRPr="004534E8" w:rsidRDefault="00055960" w:rsidP="004534E8">
      <w:pPr>
        <w:pStyle w:val="a8"/>
        <w:numPr>
          <w:ilvl w:val="0"/>
          <w:numId w:val="9"/>
        </w:numPr>
        <w:tabs>
          <w:tab w:val="clear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 xml:space="preserve">23 предметных кабинета (из них 8 –кабинеты начальной школы), все кабинеты оснащены компьютерной техникой, </w:t>
      </w:r>
      <w:proofErr w:type="spellStart"/>
      <w:r w:rsidRPr="004534E8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4534E8">
        <w:rPr>
          <w:rFonts w:ascii="Times New Roman" w:hAnsi="Times New Roman" w:cs="Times New Roman"/>
          <w:sz w:val="24"/>
          <w:szCs w:val="24"/>
        </w:rPr>
        <w:t xml:space="preserve"> установками,  интерактивными досками, во всех кабинетах заменена мебель;</w:t>
      </w:r>
    </w:p>
    <w:p w:rsidR="00055960" w:rsidRPr="004534E8" w:rsidRDefault="00055960" w:rsidP="004534E8">
      <w:pPr>
        <w:pStyle w:val="a8"/>
        <w:numPr>
          <w:ilvl w:val="0"/>
          <w:numId w:val="9"/>
        </w:numPr>
        <w:tabs>
          <w:tab w:val="clear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>2 кабинета информатики, система скоростного доступа в Интернет, установлена локальная сеть;</w:t>
      </w:r>
    </w:p>
    <w:p w:rsidR="00055960" w:rsidRPr="004534E8" w:rsidRDefault="00055960" w:rsidP="004534E8">
      <w:pPr>
        <w:pStyle w:val="a8"/>
        <w:numPr>
          <w:ilvl w:val="0"/>
          <w:numId w:val="9"/>
        </w:numPr>
        <w:tabs>
          <w:tab w:val="clear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E8">
        <w:rPr>
          <w:rFonts w:ascii="Times New Roman" w:hAnsi="Times New Roman" w:cs="Times New Roman"/>
          <w:sz w:val="24"/>
          <w:szCs w:val="24"/>
        </w:rPr>
        <w:t>15 компьютеров административного комплекса;</w:t>
      </w:r>
    </w:p>
    <w:p w:rsidR="00055960" w:rsidRPr="004534E8" w:rsidRDefault="00055960" w:rsidP="004534E8">
      <w:pPr>
        <w:pStyle w:val="a3"/>
        <w:numPr>
          <w:ilvl w:val="0"/>
          <w:numId w:val="9"/>
        </w:numPr>
        <w:tabs>
          <w:tab w:val="clear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4534E8">
        <w:rPr>
          <w:rFonts w:cs="Times New Roman"/>
          <w:sz w:val="24"/>
          <w:szCs w:val="24"/>
        </w:rPr>
        <w:t xml:space="preserve">в школе имеется оснащённый спортивный (площадь-174, 6 кв.м.)  и тренажёрный залы (площадь-67,8 кв.м.), спортивная площадка </w:t>
      </w:r>
    </w:p>
    <w:p w:rsidR="00055960" w:rsidRPr="004534E8" w:rsidRDefault="00055960" w:rsidP="004534E8">
      <w:pPr>
        <w:pStyle w:val="a3"/>
        <w:spacing w:line="360" w:lineRule="auto"/>
        <w:jc w:val="both"/>
        <w:rPr>
          <w:rFonts w:cs="Times New Roman"/>
          <w:sz w:val="24"/>
          <w:szCs w:val="24"/>
        </w:rPr>
      </w:pPr>
      <w:r w:rsidRPr="004534E8">
        <w:rPr>
          <w:rFonts w:cs="Times New Roman"/>
          <w:sz w:val="24"/>
          <w:szCs w:val="24"/>
        </w:rPr>
        <w:t>( площадь-350 кв.м.), оборудованная столовая на 120 посадочных мест, лицензионный медицинский кабинет, библиотека (всего 27554 томов: учебники-19684, книги-7870).</w:t>
      </w:r>
    </w:p>
    <w:p w:rsidR="00AB7F25" w:rsidRDefault="00AB7F25" w:rsidP="004534E8">
      <w:pPr>
        <w:pStyle w:val="a3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AB7F25" w:rsidRDefault="00AB7F25" w:rsidP="004534E8">
      <w:pPr>
        <w:pStyle w:val="a3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B65087" w:rsidRPr="004534E8" w:rsidRDefault="00B65087" w:rsidP="004534E8">
      <w:pPr>
        <w:pStyle w:val="a3"/>
        <w:spacing w:line="360" w:lineRule="auto"/>
        <w:jc w:val="both"/>
        <w:rPr>
          <w:rFonts w:cs="Times New Roman"/>
          <w:b/>
          <w:sz w:val="24"/>
          <w:szCs w:val="24"/>
        </w:rPr>
      </w:pPr>
      <w:r w:rsidRPr="004534E8">
        <w:rPr>
          <w:rFonts w:cs="Times New Roman"/>
          <w:b/>
          <w:sz w:val="24"/>
          <w:szCs w:val="24"/>
        </w:rPr>
        <w:t xml:space="preserve">Для введения </w:t>
      </w:r>
      <w:r w:rsidR="00CC651B" w:rsidRPr="004534E8">
        <w:rPr>
          <w:rFonts w:cs="Times New Roman"/>
          <w:b/>
          <w:sz w:val="24"/>
          <w:szCs w:val="24"/>
        </w:rPr>
        <w:t>выбранного профиля школа имеет:</w:t>
      </w:r>
    </w:p>
    <w:p w:rsidR="00CE35B1" w:rsidRPr="004534E8" w:rsidRDefault="006E278E" w:rsidP="004534E8">
      <w:pPr>
        <w:pStyle w:val="Default"/>
        <w:spacing w:line="360" w:lineRule="auto"/>
        <w:jc w:val="both"/>
        <w:rPr>
          <w:b/>
          <w:bCs/>
        </w:rPr>
      </w:pPr>
      <w:r w:rsidRPr="004534E8">
        <w:rPr>
          <w:b/>
          <w:bCs/>
        </w:rPr>
        <w:t>Многофункциональный кабинет биол</w:t>
      </w:r>
      <w:r w:rsidR="00B65087" w:rsidRPr="004534E8">
        <w:rPr>
          <w:b/>
          <w:bCs/>
        </w:rPr>
        <w:t>огии с лабораториями биотехноло</w:t>
      </w:r>
      <w:r w:rsidRPr="004534E8">
        <w:rPr>
          <w:b/>
          <w:bCs/>
        </w:rPr>
        <w:t>гии, микробиологии, физиологии растений, цитолог</w:t>
      </w:r>
      <w:r w:rsidR="00CE35B1" w:rsidRPr="004534E8">
        <w:rPr>
          <w:b/>
          <w:bCs/>
        </w:rPr>
        <w:t>и</w:t>
      </w:r>
      <w:r w:rsidR="00533EF0" w:rsidRPr="004534E8">
        <w:rPr>
          <w:b/>
          <w:bCs/>
        </w:rPr>
        <w:t>и.</w:t>
      </w:r>
    </w:p>
    <w:p w:rsidR="006E278E" w:rsidRPr="004534E8" w:rsidRDefault="006E278E" w:rsidP="004534E8">
      <w:pPr>
        <w:pStyle w:val="Default"/>
        <w:spacing w:line="360" w:lineRule="auto"/>
        <w:jc w:val="both"/>
      </w:pPr>
      <w:r w:rsidRPr="004534E8">
        <w:rPr>
          <w:b/>
          <w:bCs/>
        </w:rPr>
        <w:t xml:space="preserve">Назначение кабинета </w:t>
      </w:r>
      <w:r w:rsidRPr="004534E8">
        <w:t xml:space="preserve">- организация учебно-воспитательного процесса по биологии в соответствии с требованиями ФГОС нового поколения, реализация проектной и научно-исследовательской деятельности по </w:t>
      </w:r>
      <w:proofErr w:type="spellStart"/>
      <w:r w:rsidRPr="004534E8">
        <w:t>агротехнологическому</w:t>
      </w:r>
      <w:proofErr w:type="spellEnd"/>
      <w:r w:rsidRPr="004534E8">
        <w:t xml:space="preserve"> профилю, создание основы для осознанног</w:t>
      </w:r>
      <w:r w:rsidR="00B65087" w:rsidRPr="004534E8">
        <w:t>о выбора профессии сельскохозяй</w:t>
      </w:r>
      <w:r w:rsidRPr="004534E8">
        <w:t xml:space="preserve">ственного профиля, формирование у обучающихся основ предпринимательской деятельности. </w:t>
      </w:r>
    </w:p>
    <w:p w:rsidR="00913614" w:rsidRDefault="00913614" w:rsidP="004534E8">
      <w:pPr>
        <w:pStyle w:val="Default"/>
        <w:spacing w:line="360" w:lineRule="auto"/>
        <w:jc w:val="both"/>
        <w:rPr>
          <w:b/>
          <w:bCs/>
        </w:rPr>
      </w:pPr>
    </w:p>
    <w:p w:rsidR="00B65087" w:rsidRPr="004534E8" w:rsidRDefault="00B65087" w:rsidP="004534E8">
      <w:pPr>
        <w:pStyle w:val="Default"/>
        <w:spacing w:line="360" w:lineRule="auto"/>
        <w:jc w:val="both"/>
      </w:pPr>
      <w:r w:rsidRPr="004534E8">
        <w:rPr>
          <w:b/>
          <w:bCs/>
        </w:rPr>
        <w:lastRenderedPageBreak/>
        <w:t>Кабинет химии с лабораториями агрохимии и аналитической химии</w:t>
      </w:r>
      <w:r w:rsidR="00533EF0" w:rsidRPr="004534E8">
        <w:rPr>
          <w:b/>
          <w:bCs/>
        </w:rPr>
        <w:t>.</w:t>
      </w:r>
      <w:r w:rsidRPr="004534E8">
        <w:rPr>
          <w:b/>
          <w:bCs/>
        </w:rPr>
        <w:t xml:space="preserve"> </w:t>
      </w:r>
    </w:p>
    <w:p w:rsidR="00B65087" w:rsidRPr="004534E8" w:rsidRDefault="00B65087" w:rsidP="004534E8">
      <w:pPr>
        <w:pStyle w:val="Default"/>
        <w:spacing w:line="360" w:lineRule="auto"/>
        <w:jc w:val="both"/>
      </w:pPr>
      <w:r w:rsidRPr="004534E8">
        <w:rPr>
          <w:b/>
          <w:bCs/>
        </w:rPr>
        <w:t xml:space="preserve">Назначение кабинета </w:t>
      </w:r>
      <w:r w:rsidRPr="004534E8">
        <w:rPr>
          <w:i/>
          <w:iCs/>
        </w:rPr>
        <w:t xml:space="preserve">- </w:t>
      </w:r>
      <w:r w:rsidRPr="004534E8">
        <w:t xml:space="preserve">организация учебно-воспитательного процесса по химии в соответствии с требованиями ФГОС нового поколения, реализация проектной и научно-исследовательской деятельности по </w:t>
      </w:r>
      <w:proofErr w:type="spellStart"/>
      <w:r w:rsidRPr="004534E8">
        <w:t>агротехнологическому</w:t>
      </w:r>
      <w:proofErr w:type="spellEnd"/>
      <w:r w:rsidRPr="004534E8">
        <w:t xml:space="preserve"> профилю, создание ориентационной мотивационной основы для осознанного выбора профессии сельскохозяйственного профиля, формирование у обучающихся основ предпринимательской деятельности. </w:t>
      </w:r>
    </w:p>
    <w:p w:rsidR="00CC651B" w:rsidRPr="004534E8" w:rsidRDefault="00CC651B" w:rsidP="004534E8">
      <w:pPr>
        <w:pStyle w:val="Default"/>
        <w:spacing w:line="360" w:lineRule="auto"/>
        <w:rPr>
          <w:b/>
          <w:bCs/>
        </w:rPr>
      </w:pPr>
      <w:r w:rsidRPr="004534E8">
        <w:rPr>
          <w:b/>
          <w:bCs/>
        </w:rPr>
        <w:t>Кабинет географии с лабораторией моделирования природных и экономических процессов</w:t>
      </w:r>
      <w:r w:rsidR="00533EF0" w:rsidRPr="004534E8">
        <w:rPr>
          <w:b/>
          <w:bCs/>
        </w:rPr>
        <w:t>.</w:t>
      </w:r>
      <w:r w:rsidRPr="004534E8">
        <w:rPr>
          <w:b/>
          <w:bCs/>
        </w:rPr>
        <w:t xml:space="preserve"> </w:t>
      </w:r>
    </w:p>
    <w:p w:rsidR="00F36A51" w:rsidRPr="004534E8" w:rsidRDefault="00F36A51" w:rsidP="004534E8">
      <w:pPr>
        <w:pStyle w:val="Default"/>
        <w:spacing w:line="360" w:lineRule="auto"/>
      </w:pPr>
      <w:r w:rsidRPr="004534E8">
        <w:rPr>
          <w:b/>
          <w:bCs/>
        </w:rPr>
        <w:t xml:space="preserve">Назначение кабинета: </w:t>
      </w:r>
    </w:p>
    <w:p w:rsidR="00F36A51" w:rsidRPr="004534E8" w:rsidRDefault="00F36A51" w:rsidP="004534E8">
      <w:pPr>
        <w:pStyle w:val="Default"/>
        <w:spacing w:line="360" w:lineRule="auto"/>
        <w:jc w:val="both"/>
      </w:pPr>
      <w:r w:rsidRPr="004534E8">
        <w:t>организация учебно-воспитательного процесса по географии в соответствии с требованиями ФГОС нового поколения; реализация дополнительного образования экологической и краеведческой направленности</w:t>
      </w:r>
      <w:proofErr w:type="gramStart"/>
      <w:r w:rsidRPr="004534E8">
        <w:t xml:space="preserve"> ;</w:t>
      </w:r>
      <w:proofErr w:type="gramEnd"/>
      <w:r w:rsidRPr="004534E8">
        <w:t xml:space="preserve"> </w:t>
      </w:r>
    </w:p>
    <w:p w:rsidR="00F36A51" w:rsidRPr="004534E8" w:rsidRDefault="00F36A51" w:rsidP="004534E8">
      <w:pPr>
        <w:pStyle w:val="Default"/>
        <w:spacing w:line="360" w:lineRule="auto"/>
        <w:jc w:val="both"/>
      </w:pPr>
      <w:r w:rsidRPr="004534E8">
        <w:t xml:space="preserve">формирование у обучающихся основ рационального природопользования; </w:t>
      </w:r>
    </w:p>
    <w:p w:rsidR="00F36A51" w:rsidRPr="004534E8" w:rsidRDefault="00F36A51" w:rsidP="004534E8">
      <w:pPr>
        <w:pStyle w:val="Default"/>
        <w:spacing w:line="360" w:lineRule="auto"/>
        <w:jc w:val="both"/>
      </w:pPr>
      <w:r w:rsidRPr="004534E8">
        <w:t xml:space="preserve">создание мотивации для осознанного выбора профессии сельскохозяйственного профиля. </w:t>
      </w:r>
    </w:p>
    <w:p w:rsidR="00F36A51" w:rsidRPr="004534E8" w:rsidRDefault="00F36A51" w:rsidP="004534E8">
      <w:pPr>
        <w:pStyle w:val="Default"/>
        <w:spacing w:line="360" w:lineRule="auto"/>
      </w:pPr>
    </w:p>
    <w:p w:rsidR="00F36A51" w:rsidRPr="004534E8" w:rsidRDefault="00AB7F25" w:rsidP="004534E8">
      <w:pPr>
        <w:pStyle w:val="Default"/>
        <w:spacing w:line="360" w:lineRule="auto"/>
        <w:jc w:val="both"/>
      </w:pPr>
      <w:r>
        <w:rPr>
          <w:b/>
          <w:bCs/>
        </w:rPr>
        <w:t xml:space="preserve"> Планируется  оборудование к</w:t>
      </w:r>
      <w:r w:rsidR="00F36A51" w:rsidRPr="004534E8">
        <w:rPr>
          <w:b/>
          <w:bCs/>
        </w:rPr>
        <w:t>абинет</w:t>
      </w:r>
      <w:r>
        <w:rPr>
          <w:b/>
          <w:bCs/>
        </w:rPr>
        <w:t>а</w:t>
      </w:r>
      <w:r w:rsidR="00913614">
        <w:rPr>
          <w:b/>
          <w:bCs/>
        </w:rPr>
        <w:t xml:space="preserve"> </w:t>
      </w:r>
      <w:proofErr w:type="spellStart"/>
      <w:r w:rsidR="00F36A51" w:rsidRPr="004534E8">
        <w:rPr>
          <w:b/>
          <w:bCs/>
        </w:rPr>
        <w:t>агробизнес</w:t>
      </w:r>
      <w:proofErr w:type="spellEnd"/>
      <w:r w:rsidR="00F36A51" w:rsidRPr="004534E8">
        <w:rPr>
          <w:b/>
          <w:bCs/>
        </w:rPr>
        <w:t xml:space="preserve"> - образования и информационных технологий</w:t>
      </w:r>
      <w:r w:rsidR="00913614">
        <w:rPr>
          <w:b/>
          <w:bCs/>
        </w:rPr>
        <w:t>.</w:t>
      </w:r>
      <w:r w:rsidR="00F36A51" w:rsidRPr="004534E8">
        <w:rPr>
          <w:b/>
          <w:bCs/>
        </w:rPr>
        <w:t xml:space="preserve"> </w:t>
      </w:r>
    </w:p>
    <w:p w:rsidR="00F36A51" w:rsidRPr="004534E8" w:rsidRDefault="00F36A51" w:rsidP="004534E8">
      <w:pPr>
        <w:pStyle w:val="Default"/>
        <w:spacing w:line="360" w:lineRule="auto"/>
        <w:jc w:val="both"/>
      </w:pPr>
      <w:r w:rsidRPr="004534E8">
        <w:rPr>
          <w:b/>
          <w:bCs/>
        </w:rPr>
        <w:t xml:space="preserve">Назначение кабинета: </w:t>
      </w:r>
    </w:p>
    <w:p w:rsidR="00F36A51" w:rsidRPr="004534E8" w:rsidRDefault="00F36A51" w:rsidP="004534E8">
      <w:pPr>
        <w:pStyle w:val="Default"/>
        <w:spacing w:line="360" w:lineRule="auto"/>
        <w:jc w:val="both"/>
      </w:pPr>
      <w:r w:rsidRPr="004534E8">
        <w:t xml:space="preserve">-реализация проектной и научно-исследовательской деятельности по </w:t>
      </w:r>
      <w:proofErr w:type="spellStart"/>
      <w:r w:rsidRPr="004534E8">
        <w:t>агротехнологическому</w:t>
      </w:r>
      <w:proofErr w:type="spellEnd"/>
      <w:r w:rsidRPr="004534E8">
        <w:t xml:space="preserve"> и другим направлениям  на основе использования современных информационно-коммуникационных технологий; проведение научно-практических конференций, круглых столов, лекций, семинаров.</w:t>
      </w:r>
    </w:p>
    <w:p w:rsidR="00AB7F25" w:rsidRDefault="00AB7F25" w:rsidP="004534E8">
      <w:pPr>
        <w:pStyle w:val="Default"/>
        <w:spacing w:line="360" w:lineRule="auto"/>
        <w:jc w:val="both"/>
        <w:rPr>
          <w:b/>
        </w:rPr>
      </w:pPr>
    </w:p>
    <w:p w:rsidR="00AB7F25" w:rsidRDefault="00AB7F25" w:rsidP="004534E8">
      <w:pPr>
        <w:pStyle w:val="Default"/>
        <w:spacing w:line="360" w:lineRule="auto"/>
        <w:jc w:val="both"/>
        <w:rPr>
          <w:b/>
        </w:rPr>
      </w:pPr>
    </w:p>
    <w:p w:rsidR="00F36A51" w:rsidRPr="004534E8" w:rsidRDefault="00F36A51" w:rsidP="004534E8">
      <w:pPr>
        <w:pStyle w:val="Default"/>
        <w:spacing w:line="360" w:lineRule="auto"/>
        <w:jc w:val="both"/>
        <w:rPr>
          <w:b/>
        </w:rPr>
      </w:pPr>
      <w:r w:rsidRPr="004534E8">
        <w:rPr>
          <w:b/>
        </w:rPr>
        <w:t>12. Степень разработанности инновации с предоставлением ранее изданных материалов (публикаций, методических разработок), выполненных в рамках проекта.</w:t>
      </w:r>
    </w:p>
    <w:p w:rsidR="009E6075" w:rsidRPr="004534E8" w:rsidRDefault="000F4A2D" w:rsidP="004534E8">
      <w:pPr>
        <w:pStyle w:val="Default"/>
        <w:spacing w:line="360" w:lineRule="auto"/>
        <w:jc w:val="both"/>
      </w:pPr>
      <w:r>
        <w:t>-Обсужден</w:t>
      </w:r>
      <w:r w:rsidR="00D372BC" w:rsidRPr="004534E8">
        <w:t xml:space="preserve"> на педагогическом и управляющем</w:t>
      </w:r>
      <w:r>
        <w:t xml:space="preserve"> советах вопрос</w:t>
      </w:r>
      <w:r w:rsidR="00D372BC" w:rsidRPr="004534E8">
        <w:t xml:space="preserve"> «Введение </w:t>
      </w:r>
      <w:proofErr w:type="spellStart"/>
      <w:r w:rsidR="00D372BC" w:rsidRPr="004534E8">
        <w:t>агротехнологического</w:t>
      </w:r>
      <w:proofErr w:type="spellEnd"/>
      <w:r w:rsidR="00D372BC" w:rsidRPr="004534E8">
        <w:t xml:space="preserve"> профиля в образовательный процесс»;</w:t>
      </w:r>
    </w:p>
    <w:p w:rsidR="00D372BC" w:rsidRPr="004534E8" w:rsidRDefault="00D372BC" w:rsidP="004534E8">
      <w:pPr>
        <w:pStyle w:val="Default"/>
        <w:spacing w:line="360" w:lineRule="auto"/>
        <w:jc w:val="both"/>
      </w:pPr>
      <w:r w:rsidRPr="004534E8">
        <w:rPr>
          <w:b/>
        </w:rPr>
        <w:t xml:space="preserve">- </w:t>
      </w:r>
      <w:r w:rsidRPr="004534E8">
        <w:t xml:space="preserve">Создана рабочая группа, </w:t>
      </w:r>
      <w:proofErr w:type="gramStart"/>
      <w:r w:rsidRPr="004534E8">
        <w:t>назначены</w:t>
      </w:r>
      <w:proofErr w:type="gramEnd"/>
      <w:r w:rsidRPr="004534E8">
        <w:t xml:space="preserve"> ответственные за подготовку к введению </w:t>
      </w:r>
      <w:proofErr w:type="spellStart"/>
      <w:r w:rsidRPr="004534E8">
        <w:t>агротехнологического</w:t>
      </w:r>
      <w:proofErr w:type="spellEnd"/>
      <w:r w:rsidRPr="004534E8">
        <w:t xml:space="preserve"> профиля в процесс;</w:t>
      </w:r>
    </w:p>
    <w:p w:rsidR="00BB34C7" w:rsidRPr="004534E8" w:rsidRDefault="00BB34C7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 xml:space="preserve">- Проведено родительское собрание с родителями </w:t>
      </w:r>
      <w:proofErr w:type="gramStart"/>
      <w:r w:rsidRPr="004534E8">
        <w:t>обучающихся</w:t>
      </w:r>
      <w:proofErr w:type="gramEnd"/>
      <w:r w:rsidRPr="004534E8">
        <w:t xml:space="preserve">, окончивших 9 класс с целью презентации </w:t>
      </w:r>
      <w:proofErr w:type="spellStart"/>
      <w:r w:rsidRPr="004534E8">
        <w:t>агротехнологического</w:t>
      </w:r>
      <w:proofErr w:type="spellEnd"/>
      <w:r w:rsidRPr="004534E8">
        <w:t xml:space="preserve"> профиля;</w:t>
      </w:r>
    </w:p>
    <w:p w:rsidR="00BB34C7" w:rsidRPr="004534E8" w:rsidRDefault="00BB34C7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 xml:space="preserve">- Оформлен стенд об организации </w:t>
      </w:r>
      <w:proofErr w:type="spellStart"/>
      <w:r w:rsidRPr="004534E8">
        <w:t>предпрофильного</w:t>
      </w:r>
      <w:proofErr w:type="spellEnd"/>
      <w:r w:rsidRPr="004534E8">
        <w:t xml:space="preserve"> и профильного обучения;</w:t>
      </w:r>
    </w:p>
    <w:p w:rsidR="00BB34C7" w:rsidRPr="004534E8" w:rsidRDefault="00BB34C7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lastRenderedPageBreak/>
        <w:t xml:space="preserve">- Размещена информация на сайте школы об открытии </w:t>
      </w:r>
      <w:proofErr w:type="spellStart"/>
      <w:r w:rsidRPr="004534E8">
        <w:t>агротехнологического</w:t>
      </w:r>
      <w:proofErr w:type="spellEnd"/>
      <w:r w:rsidRPr="004534E8">
        <w:t xml:space="preserve"> профиля;</w:t>
      </w:r>
    </w:p>
    <w:p w:rsidR="00BB34C7" w:rsidRPr="004534E8" w:rsidRDefault="00BB34C7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>- Разработаны  локальные акты;</w:t>
      </w:r>
    </w:p>
    <w:p w:rsidR="00BB34C7" w:rsidRPr="004534E8" w:rsidRDefault="00BB34C7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>- Определены потребности  для создания необходимой учебно-производственной базы;</w:t>
      </w:r>
    </w:p>
    <w:p w:rsidR="00BD10AB" w:rsidRPr="004534E8" w:rsidRDefault="00257173" w:rsidP="004534E8">
      <w:pPr>
        <w:pStyle w:val="Default"/>
        <w:spacing w:line="360" w:lineRule="auto"/>
        <w:jc w:val="both"/>
        <w:rPr>
          <w:b/>
        </w:rPr>
      </w:pPr>
      <w:r w:rsidRPr="004534E8">
        <w:t>-</w:t>
      </w:r>
      <w:r w:rsidR="00BD10AB" w:rsidRPr="004534E8">
        <w:t>Разработаны</w:t>
      </w:r>
      <w:r w:rsidRPr="004534E8">
        <w:t xml:space="preserve"> проекты программ</w:t>
      </w:r>
      <w:r w:rsidR="000F4A2D">
        <w:t xml:space="preserve"> внеурочной деятельности</w:t>
      </w:r>
      <w:r w:rsidR="00BD10AB" w:rsidRPr="004534E8">
        <w:t xml:space="preserve"> для 1-4 классов:</w:t>
      </w:r>
      <w:r w:rsidR="00BD10AB" w:rsidRPr="004534E8">
        <w:rPr>
          <w:b/>
        </w:rPr>
        <w:t xml:space="preserve"> </w:t>
      </w:r>
      <w:r w:rsidR="00BD10AB" w:rsidRPr="004534E8">
        <w:t>«Юный эколог»,</w:t>
      </w:r>
      <w:r w:rsidRPr="004534E8">
        <w:rPr>
          <w:b/>
        </w:rPr>
        <w:t xml:space="preserve"> </w:t>
      </w:r>
      <w:r w:rsidR="00BD10AB" w:rsidRPr="004534E8">
        <w:t>«Юный натуралист», «Человек и природа»</w:t>
      </w:r>
      <w:r w:rsidR="00AD221D" w:rsidRPr="004534E8">
        <w:t xml:space="preserve">, </w:t>
      </w:r>
      <w:r w:rsidR="00BD10AB" w:rsidRPr="004534E8">
        <w:t>«Лекарственные растения»</w:t>
      </w:r>
      <w:r w:rsidR="00AD221D" w:rsidRPr="004534E8">
        <w:t xml:space="preserve">, </w:t>
      </w:r>
      <w:r w:rsidR="00BD10AB" w:rsidRPr="004534E8">
        <w:t>«Азбука животных»</w:t>
      </w:r>
      <w:r w:rsidRPr="004534E8">
        <w:t>;</w:t>
      </w:r>
    </w:p>
    <w:p w:rsidR="00AD221D" w:rsidRPr="004534E8" w:rsidRDefault="00257173" w:rsidP="004534E8">
      <w:pPr>
        <w:pStyle w:val="Default"/>
        <w:spacing w:line="360" w:lineRule="auto"/>
        <w:jc w:val="both"/>
        <w:rPr>
          <w:b/>
        </w:rPr>
      </w:pPr>
      <w:r w:rsidRPr="004534E8">
        <w:t>-</w:t>
      </w:r>
      <w:r w:rsidR="00BB34C7" w:rsidRPr="004534E8">
        <w:t xml:space="preserve"> </w:t>
      </w:r>
      <w:r w:rsidR="00AD221D" w:rsidRPr="004534E8">
        <w:t>Разработаны</w:t>
      </w:r>
      <w:r w:rsidRPr="004534E8">
        <w:t xml:space="preserve"> проекты  программ</w:t>
      </w:r>
      <w:r w:rsidR="000F4A2D">
        <w:t xml:space="preserve"> внеурочной деятельности</w:t>
      </w:r>
      <w:r w:rsidR="00AD221D" w:rsidRPr="004534E8">
        <w:t xml:space="preserve"> для 5-6 классов:</w:t>
      </w:r>
      <w:r w:rsidR="00AD221D" w:rsidRPr="004534E8">
        <w:rPr>
          <w:b/>
        </w:rPr>
        <w:t xml:space="preserve"> </w:t>
      </w:r>
      <w:r w:rsidR="00AD221D" w:rsidRPr="004534E8">
        <w:t>«</w:t>
      </w:r>
      <w:proofErr w:type="spellStart"/>
      <w:r w:rsidR="00AD221D" w:rsidRPr="004534E8">
        <w:t>Агрофенология</w:t>
      </w:r>
      <w:proofErr w:type="spellEnd"/>
      <w:r w:rsidR="00AD221D" w:rsidRPr="004534E8">
        <w:t>»,</w:t>
      </w:r>
      <w:r w:rsidRPr="004534E8">
        <w:rPr>
          <w:b/>
        </w:rPr>
        <w:t xml:space="preserve"> </w:t>
      </w:r>
      <w:r w:rsidR="00AD221D" w:rsidRPr="004534E8">
        <w:t>«</w:t>
      </w:r>
      <w:proofErr w:type="spellStart"/>
      <w:r w:rsidR="00AD221D" w:rsidRPr="004534E8">
        <w:t>Агроазбука</w:t>
      </w:r>
      <w:proofErr w:type="spellEnd"/>
      <w:r w:rsidR="00AD221D" w:rsidRPr="004534E8">
        <w:t>»,  «Я - исследователь</w:t>
      </w:r>
      <w:r w:rsidRPr="004534E8">
        <w:t xml:space="preserve"> природы», «Юные исследователи»;</w:t>
      </w:r>
    </w:p>
    <w:p w:rsidR="00D372BC" w:rsidRPr="004534E8" w:rsidRDefault="00257173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rPr>
          <w:b/>
        </w:rPr>
        <w:t>-</w:t>
      </w:r>
      <w:r w:rsidRPr="004534E8">
        <w:t>Разработан проект  программ</w:t>
      </w:r>
      <w:r w:rsidR="00AB7A77" w:rsidRPr="004534E8">
        <w:t xml:space="preserve"> летнего профильного лагеря</w:t>
      </w:r>
      <w:r w:rsidR="00D372BC" w:rsidRPr="004534E8">
        <w:t xml:space="preserve"> на базе фермерского хозяйства «Пантера» ИП Т.Ф.Шум</w:t>
      </w:r>
      <w:r w:rsidRPr="004534E8">
        <w:t>кова;</w:t>
      </w:r>
    </w:p>
    <w:p w:rsidR="00AD221D" w:rsidRPr="004534E8" w:rsidRDefault="00257173" w:rsidP="004534E8">
      <w:pPr>
        <w:pStyle w:val="Default"/>
        <w:spacing w:line="360" w:lineRule="auto"/>
      </w:pPr>
      <w:r w:rsidRPr="004534E8">
        <w:t xml:space="preserve">- </w:t>
      </w:r>
      <w:r w:rsidR="00AD221D" w:rsidRPr="004534E8">
        <w:t xml:space="preserve">Разработаны </w:t>
      </w:r>
      <w:r w:rsidRPr="004534E8">
        <w:t xml:space="preserve"> проекты программ</w:t>
      </w:r>
      <w:r w:rsidR="00AD221D" w:rsidRPr="004534E8">
        <w:t xml:space="preserve"> элективных курсов в рамках </w:t>
      </w:r>
      <w:proofErr w:type="spellStart"/>
      <w:r w:rsidR="00AD221D" w:rsidRPr="004534E8">
        <w:t>предпрофильной</w:t>
      </w:r>
      <w:proofErr w:type="spellEnd"/>
      <w:r w:rsidR="00AD221D" w:rsidRPr="004534E8">
        <w:t xml:space="preserve"> подготовки для учащихся 9 классов: «Химия в сельском хозяйстве», «Почва: роль и значение в природе», «Введен</w:t>
      </w:r>
      <w:r w:rsidRPr="004534E8">
        <w:t xml:space="preserve">ие в </w:t>
      </w:r>
      <w:proofErr w:type="spellStart"/>
      <w:r w:rsidRPr="004534E8">
        <w:t>агробизнес</w:t>
      </w:r>
      <w:proofErr w:type="spellEnd"/>
      <w:r w:rsidRPr="004534E8">
        <w:t>», «</w:t>
      </w:r>
      <w:proofErr w:type="spellStart"/>
      <w:r w:rsidRPr="004534E8">
        <w:t>Агропрофгид</w:t>
      </w:r>
      <w:proofErr w:type="spellEnd"/>
      <w:r w:rsidRPr="004534E8">
        <w:t>»;</w:t>
      </w:r>
    </w:p>
    <w:p w:rsidR="00AD221D" w:rsidRPr="004534E8" w:rsidRDefault="00257173" w:rsidP="004534E8">
      <w:pPr>
        <w:pStyle w:val="Default"/>
        <w:spacing w:line="360" w:lineRule="auto"/>
      </w:pPr>
      <w:r w:rsidRPr="004534E8">
        <w:t>-</w:t>
      </w:r>
      <w:r w:rsidR="00AD221D" w:rsidRPr="004534E8">
        <w:t>Разработана программа элективного курса</w:t>
      </w:r>
      <w:r w:rsidR="000F4A2D">
        <w:t xml:space="preserve"> для учащихся 10-11 класса </w:t>
      </w:r>
      <w:r w:rsidR="00AD221D" w:rsidRPr="004534E8">
        <w:t xml:space="preserve"> </w:t>
      </w:r>
    </w:p>
    <w:p w:rsidR="003176DD" w:rsidRPr="004534E8" w:rsidRDefault="003176DD" w:rsidP="004534E8">
      <w:pPr>
        <w:pStyle w:val="Default"/>
        <w:spacing w:line="360" w:lineRule="auto"/>
        <w:jc w:val="both"/>
      </w:pPr>
      <w:r w:rsidRPr="004534E8">
        <w:t>«Агротехника растениеводства»</w:t>
      </w:r>
      <w:r w:rsidR="00257173" w:rsidRPr="004534E8">
        <w:t>;</w:t>
      </w:r>
    </w:p>
    <w:p w:rsidR="00AD221D" w:rsidRPr="004534E8" w:rsidRDefault="00257173" w:rsidP="004534E8">
      <w:pPr>
        <w:pStyle w:val="Default"/>
        <w:spacing w:line="360" w:lineRule="auto"/>
        <w:jc w:val="both"/>
      </w:pPr>
      <w:r w:rsidRPr="004534E8">
        <w:t xml:space="preserve">- </w:t>
      </w:r>
      <w:r w:rsidR="009E6075" w:rsidRPr="004534E8">
        <w:t xml:space="preserve">Подготовлены проекты договоров о сотрудничестве </w:t>
      </w:r>
      <w:proofErr w:type="gramStart"/>
      <w:r w:rsidR="000F4A2D">
        <w:t>с</w:t>
      </w:r>
      <w:proofErr w:type="gramEnd"/>
      <w:r w:rsidR="000F4A2D">
        <w:t>:</w:t>
      </w:r>
    </w:p>
    <w:p w:rsidR="009E6075" w:rsidRPr="004534E8" w:rsidRDefault="000F4A2D" w:rsidP="004534E8">
      <w:pPr>
        <w:pStyle w:val="Default"/>
        <w:spacing w:line="360" w:lineRule="auto"/>
        <w:jc w:val="both"/>
      </w:pPr>
      <w:r>
        <w:t>ГБ ПОУ КК «Новороссийский  профессиональный</w:t>
      </w:r>
      <w:r w:rsidR="009E6075" w:rsidRPr="004534E8">
        <w:t xml:space="preserve">  техникум</w:t>
      </w:r>
      <w:r>
        <w:t>»</w:t>
      </w:r>
    </w:p>
    <w:p w:rsidR="009E6075" w:rsidRPr="004534E8" w:rsidRDefault="009E6075" w:rsidP="004534E8">
      <w:pPr>
        <w:pStyle w:val="Default"/>
        <w:spacing w:line="360" w:lineRule="auto"/>
        <w:jc w:val="both"/>
      </w:pPr>
      <w:r w:rsidRPr="004534E8">
        <w:t xml:space="preserve"> ГБОУ СПО «</w:t>
      </w:r>
      <w:proofErr w:type="spellStart"/>
      <w:r w:rsidRPr="004534E8">
        <w:t>Анапский</w:t>
      </w:r>
      <w:proofErr w:type="spellEnd"/>
      <w:r w:rsidRPr="004534E8">
        <w:t xml:space="preserve"> сельскохозяйственный техникум»</w:t>
      </w:r>
    </w:p>
    <w:p w:rsidR="009E6075" w:rsidRPr="004534E8" w:rsidRDefault="009E6075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>ГАОУ СПО «Новороссийский колле</w:t>
      </w:r>
      <w:proofErr w:type="gramStart"/>
      <w:r w:rsidRPr="004534E8">
        <w:t>дж стр</w:t>
      </w:r>
      <w:proofErr w:type="gramEnd"/>
      <w:r w:rsidRPr="004534E8">
        <w:t>оительства и экономики»</w:t>
      </w:r>
    </w:p>
    <w:p w:rsidR="009E6075" w:rsidRPr="004534E8" w:rsidRDefault="009E6075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 xml:space="preserve"> ГБОУ СПО «Славянский сельскохозяйственный техникум»</w:t>
      </w:r>
    </w:p>
    <w:p w:rsidR="009E6075" w:rsidRPr="004534E8" w:rsidRDefault="000F4A2D" w:rsidP="004534E8">
      <w:pPr>
        <w:autoSpaceDE w:val="0"/>
        <w:autoSpaceDN w:val="0"/>
        <w:adjustRightInd w:val="0"/>
        <w:spacing w:line="360" w:lineRule="auto"/>
        <w:jc w:val="both"/>
      </w:pPr>
      <w:r>
        <w:t xml:space="preserve">МАОУ </w:t>
      </w:r>
      <w:r w:rsidR="009E6075" w:rsidRPr="004534E8">
        <w:t>ДОУ № 6</w:t>
      </w:r>
    </w:p>
    <w:p w:rsidR="009E6075" w:rsidRPr="004534E8" w:rsidRDefault="009E6075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>Фермерским хозяйством «Пантера» ИП Т.Ф.Шумкова станица Раевская</w:t>
      </w:r>
    </w:p>
    <w:p w:rsidR="009E6075" w:rsidRPr="004534E8" w:rsidRDefault="009E6075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 xml:space="preserve"> ИП Сычев И.Г. «</w:t>
      </w:r>
      <w:proofErr w:type="spellStart"/>
      <w:r w:rsidRPr="004534E8">
        <w:t>Раевка</w:t>
      </w:r>
      <w:proofErr w:type="spellEnd"/>
      <w:r w:rsidRPr="004534E8">
        <w:t>»</w:t>
      </w:r>
    </w:p>
    <w:p w:rsidR="009E6075" w:rsidRPr="004534E8" w:rsidRDefault="00257173" w:rsidP="004534E8">
      <w:pPr>
        <w:autoSpaceDE w:val="0"/>
        <w:autoSpaceDN w:val="0"/>
        <w:adjustRightInd w:val="0"/>
        <w:spacing w:line="360" w:lineRule="auto"/>
        <w:jc w:val="both"/>
      </w:pPr>
      <w:r w:rsidRPr="004534E8">
        <w:t xml:space="preserve">- </w:t>
      </w:r>
      <w:r w:rsidR="009E6075" w:rsidRPr="004534E8">
        <w:t>Составлены</w:t>
      </w:r>
      <w:r w:rsidR="000F4A2D">
        <w:t xml:space="preserve"> проекты  планов</w:t>
      </w:r>
      <w:r w:rsidR="009E6075" w:rsidRPr="004534E8">
        <w:t xml:space="preserve"> </w:t>
      </w:r>
      <w:r w:rsidRPr="004534E8">
        <w:t>работ с  социальными партнёрами;</w:t>
      </w:r>
    </w:p>
    <w:p w:rsidR="004E469F" w:rsidRPr="004534E8" w:rsidRDefault="004E469F" w:rsidP="004534E8">
      <w:pPr>
        <w:pStyle w:val="Default"/>
        <w:spacing w:line="360" w:lineRule="auto"/>
      </w:pPr>
      <w:r w:rsidRPr="004534E8">
        <w:rPr>
          <w:rFonts w:eastAsia="Times New Roman"/>
          <w:b/>
          <w:color w:val="auto"/>
          <w:lang w:eastAsia="ru-RU"/>
        </w:rPr>
        <w:t xml:space="preserve">- </w:t>
      </w:r>
      <w:r w:rsidRPr="004534E8">
        <w:t>Создана мини-лаборатория для проведения исследовательской деятельности</w:t>
      </w:r>
      <w:r w:rsidR="00E55FDE" w:rsidRPr="004534E8">
        <w:t xml:space="preserve"> </w:t>
      </w:r>
      <w:proofErr w:type="gramStart"/>
      <w:r w:rsidR="00E55FDE" w:rsidRPr="004534E8">
        <w:t xml:space="preserve">( </w:t>
      </w:r>
      <w:proofErr w:type="gramEnd"/>
      <w:r w:rsidR="00E55FDE" w:rsidRPr="004534E8">
        <w:t>для учащихся начальной школы)</w:t>
      </w:r>
      <w:r w:rsidRPr="004534E8">
        <w:t>;</w:t>
      </w:r>
    </w:p>
    <w:p w:rsidR="004E469F" w:rsidRPr="004534E8" w:rsidRDefault="004E469F" w:rsidP="004534E8">
      <w:pPr>
        <w:pStyle w:val="Default"/>
        <w:spacing w:line="360" w:lineRule="auto"/>
        <w:jc w:val="both"/>
      </w:pPr>
      <w:r w:rsidRPr="004534E8">
        <w:t>- Создан опытно-экспериментальный участок с отделами «Лекарственные растения» и «Цветочно-декоративные растения» (территория начальной школы);</w:t>
      </w:r>
    </w:p>
    <w:p w:rsidR="009E6075" w:rsidRPr="004534E8" w:rsidRDefault="009E6075" w:rsidP="004534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9E6075" w:rsidRPr="004534E8" w:rsidRDefault="009E6075" w:rsidP="004534E8">
      <w:pPr>
        <w:pStyle w:val="Default"/>
        <w:spacing w:line="360" w:lineRule="auto"/>
        <w:jc w:val="both"/>
        <w:rPr>
          <w:b/>
        </w:rPr>
      </w:pPr>
    </w:p>
    <w:p w:rsidR="009E6075" w:rsidRPr="004534E8" w:rsidRDefault="009E6075" w:rsidP="004534E8">
      <w:pPr>
        <w:pStyle w:val="Default"/>
        <w:spacing w:line="360" w:lineRule="auto"/>
        <w:jc w:val="both"/>
        <w:rPr>
          <w:b/>
        </w:rPr>
      </w:pPr>
    </w:p>
    <w:p w:rsidR="00533EF0" w:rsidRPr="004534E8" w:rsidRDefault="00533EF0" w:rsidP="004534E8">
      <w:pPr>
        <w:pStyle w:val="Default"/>
        <w:spacing w:line="360" w:lineRule="auto"/>
        <w:jc w:val="both"/>
        <w:rPr>
          <w:b/>
        </w:rPr>
      </w:pPr>
    </w:p>
    <w:p w:rsidR="00F36A51" w:rsidRPr="004534E8" w:rsidRDefault="00F36A51" w:rsidP="004534E8">
      <w:pPr>
        <w:pStyle w:val="Default"/>
        <w:spacing w:line="360" w:lineRule="auto"/>
        <w:rPr>
          <w:b/>
          <w:bCs/>
        </w:rPr>
      </w:pPr>
    </w:p>
    <w:sectPr w:rsidR="00F36A51" w:rsidRPr="004534E8" w:rsidSect="004534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2F47EA5"/>
    <w:multiLevelType w:val="hybridMultilevel"/>
    <w:tmpl w:val="B644C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A637B"/>
    <w:multiLevelType w:val="hybridMultilevel"/>
    <w:tmpl w:val="0AE8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024D5"/>
    <w:multiLevelType w:val="hybridMultilevel"/>
    <w:tmpl w:val="4C0CDE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6752B"/>
    <w:multiLevelType w:val="hybridMultilevel"/>
    <w:tmpl w:val="F3ACAE72"/>
    <w:lvl w:ilvl="0" w:tplc="2EE8C3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E2117E"/>
    <w:multiLevelType w:val="hybridMultilevel"/>
    <w:tmpl w:val="71EE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4E13"/>
    <w:multiLevelType w:val="hybridMultilevel"/>
    <w:tmpl w:val="74241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3773"/>
    <w:multiLevelType w:val="hybridMultilevel"/>
    <w:tmpl w:val="AD5A068C"/>
    <w:lvl w:ilvl="0" w:tplc="6E7AC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7039AA"/>
    <w:multiLevelType w:val="hybridMultilevel"/>
    <w:tmpl w:val="0082C7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322E3"/>
    <w:multiLevelType w:val="hybridMultilevel"/>
    <w:tmpl w:val="1A9880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7014E"/>
    <w:multiLevelType w:val="multilevel"/>
    <w:tmpl w:val="905EE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87C2E39"/>
    <w:multiLevelType w:val="hybridMultilevel"/>
    <w:tmpl w:val="00EE0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176A5"/>
    <w:multiLevelType w:val="hybridMultilevel"/>
    <w:tmpl w:val="B984A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3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24F4"/>
    <w:rsid w:val="000138DB"/>
    <w:rsid w:val="000162D3"/>
    <w:rsid w:val="00030705"/>
    <w:rsid w:val="00036F42"/>
    <w:rsid w:val="0005118E"/>
    <w:rsid w:val="00055960"/>
    <w:rsid w:val="00062602"/>
    <w:rsid w:val="00063419"/>
    <w:rsid w:val="00070DC9"/>
    <w:rsid w:val="00071A6E"/>
    <w:rsid w:val="000917F7"/>
    <w:rsid w:val="000B7472"/>
    <w:rsid w:val="000B79CF"/>
    <w:rsid w:val="000C261E"/>
    <w:rsid w:val="000D11D4"/>
    <w:rsid w:val="000E3BFB"/>
    <w:rsid w:val="000F4A2D"/>
    <w:rsid w:val="00104FB3"/>
    <w:rsid w:val="0010781B"/>
    <w:rsid w:val="00113CE6"/>
    <w:rsid w:val="00124DC9"/>
    <w:rsid w:val="00142E1C"/>
    <w:rsid w:val="00142F1B"/>
    <w:rsid w:val="001537C7"/>
    <w:rsid w:val="0015703D"/>
    <w:rsid w:val="001648F8"/>
    <w:rsid w:val="0017718A"/>
    <w:rsid w:val="00183678"/>
    <w:rsid w:val="00186B05"/>
    <w:rsid w:val="001873E6"/>
    <w:rsid w:val="001945DF"/>
    <w:rsid w:val="001A0F0B"/>
    <w:rsid w:val="001B670B"/>
    <w:rsid w:val="001B67E7"/>
    <w:rsid w:val="001C163A"/>
    <w:rsid w:val="001D11F7"/>
    <w:rsid w:val="001D2B3D"/>
    <w:rsid w:val="001F67DB"/>
    <w:rsid w:val="00201F8A"/>
    <w:rsid w:val="0021060A"/>
    <w:rsid w:val="0021693C"/>
    <w:rsid w:val="0024054F"/>
    <w:rsid w:val="002416FA"/>
    <w:rsid w:val="002419B7"/>
    <w:rsid w:val="00257173"/>
    <w:rsid w:val="002631EC"/>
    <w:rsid w:val="00273DA6"/>
    <w:rsid w:val="002A5C23"/>
    <w:rsid w:val="002A699D"/>
    <w:rsid w:val="002B2C6B"/>
    <w:rsid w:val="002B6EED"/>
    <w:rsid w:val="002B72C7"/>
    <w:rsid w:val="002D3DCC"/>
    <w:rsid w:val="002E58EE"/>
    <w:rsid w:val="002F66A3"/>
    <w:rsid w:val="00300FFB"/>
    <w:rsid w:val="00302E05"/>
    <w:rsid w:val="00303A5B"/>
    <w:rsid w:val="00304840"/>
    <w:rsid w:val="003176DD"/>
    <w:rsid w:val="00323A19"/>
    <w:rsid w:val="003328E5"/>
    <w:rsid w:val="003352B2"/>
    <w:rsid w:val="00336764"/>
    <w:rsid w:val="0034315F"/>
    <w:rsid w:val="00353BD5"/>
    <w:rsid w:val="00353D39"/>
    <w:rsid w:val="00361EF8"/>
    <w:rsid w:val="0039038A"/>
    <w:rsid w:val="003A50A7"/>
    <w:rsid w:val="003A5EDD"/>
    <w:rsid w:val="003C4D0E"/>
    <w:rsid w:val="003C7933"/>
    <w:rsid w:val="003D4248"/>
    <w:rsid w:val="003D58C5"/>
    <w:rsid w:val="003E2F5D"/>
    <w:rsid w:val="003E4A58"/>
    <w:rsid w:val="003E4F77"/>
    <w:rsid w:val="003E502B"/>
    <w:rsid w:val="003E7F19"/>
    <w:rsid w:val="003F0C17"/>
    <w:rsid w:val="00411CAC"/>
    <w:rsid w:val="0041431F"/>
    <w:rsid w:val="004146B9"/>
    <w:rsid w:val="0044379C"/>
    <w:rsid w:val="004534E8"/>
    <w:rsid w:val="0045598F"/>
    <w:rsid w:val="00455BBA"/>
    <w:rsid w:val="00456645"/>
    <w:rsid w:val="00462003"/>
    <w:rsid w:val="004641E5"/>
    <w:rsid w:val="00481E3E"/>
    <w:rsid w:val="004A204A"/>
    <w:rsid w:val="004B2A47"/>
    <w:rsid w:val="004C25F9"/>
    <w:rsid w:val="004C79BD"/>
    <w:rsid w:val="004D1124"/>
    <w:rsid w:val="004D6628"/>
    <w:rsid w:val="004E0834"/>
    <w:rsid w:val="004E469F"/>
    <w:rsid w:val="004E6BAA"/>
    <w:rsid w:val="004F312F"/>
    <w:rsid w:val="00501497"/>
    <w:rsid w:val="00501C82"/>
    <w:rsid w:val="0050683D"/>
    <w:rsid w:val="005136D8"/>
    <w:rsid w:val="00517B23"/>
    <w:rsid w:val="005249AD"/>
    <w:rsid w:val="00533EF0"/>
    <w:rsid w:val="005420CE"/>
    <w:rsid w:val="00547FCE"/>
    <w:rsid w:val="00552CAF"/>
    <w:rsid w:val="00575812"/>
    <w:rsid w:val="00585A51"/>
    <w:rsid w:val="005A6F26"/>
    <w:rsid w:val="005B40D7"/>
    <w:rsid w:val="005B5F3C"/>
    <w:rsid w:val="005F4772"/>
    <w:rsid w:val="006112DC"/>
    <w:rsid w:val="006216A1"/>
    <w:rsid w:val="006414AB"/>
    <w:rsid w:val="00650AFA"/>
    <w:rsid w:val="0065137B"/>
    <w:rsid w:val="00662E47"/>
    <w:rsid w:val="00667607"/>
    <w:rsid w:val="00672095"/>
    <w:rsid w:val="0067499F"/>
    <w:rsid w:val="00691E62"/>
    <w:rsid w:val="006A3556"/>
    <w:rsid w:val="006A36D8"/>
    <w:rsid w:val="006A608F"/>
    <w:rsid w:val="006C1C09"/>
    <w:rsid w:val="006E278E"/>
    <w:rsid w:val="00702FEA"/>
    <w:rsid w:val="007052E4"/>
    <w:rsid w:val="00727F03"/>
    <w:rsid w:val="00731596"/>
    <w:rsid w:val="00734EED"/>
    <w:rsid w:val="00741415"/>
    <w:rsid w:val="00743D5E"/>
    <w:rsid w:val="0076651D"/>
    <w:rsid w:val="00766DF6"/>
    <w:rsid w:val="007703E2"/>
    <w:rsid w:val="00775A05"/>
    <w:rsid w:val="00794294"/>
    <w:rsid w:val="007A3B42"/>
    <w:rsid w:val="007C098B"/>
    <w:rsid w:val="007C657D"/>
    <w:rsid w:val="007E6AD2"/>
    <w:rsid w:val="007F2C03"/>
    <w:rsid w:val="0080236C"/>
    <w:rsid w:val="00807A13"/>
    <w:rsid w:val="0081748E"/>
    <w:rsid w:val="00823908"/>
    <w:rsid w:val="00825FB4"/>
    <w:rsid w:val="0083280B"/>
    <w:rsid w:val="008511C9"/>
    <w:rsid w:val="00854706"/>
    <w:rsid w:val="008825C9"/>
    <w:rsid w:val="00890898"/>
    <w:rsid w:val="008947A9"/>
    <w:rsid w:val="008A6EAD"/>
    <w:rsid w:val="008C039A"/>
    <w:rsid w:val="008D0874"/>
    <w:rsid w:val="008D5421"/>
    <w:rsid w:val="008E459A"/>
    <w:rsid w:val="008E72C7"/>
    <w:rsid w:val="008F1604"/>
    <w:rsid w:val="008F3007"/>
    <w:rsid w:val="0090151F"/>
    <w:rsid w:val="00913614"/>
    <w:rsid w:val="009224A0"/>
    <w:rsid w:val="0093734C"/>
    <w:rsid w:val="00940490"/>
    <w:rsid w:val="009411A9"/>
    <w:rsid w:val="00942E1D"/>
    <w:rsid w:val="00943B6A"/>
    <w:rsid w:val="009573AC"/>
    <w:rsid w:val="00980C52"/>
    <w:rsid w:val="009813DF"/>
    <w:rsid w:val="00982199"/>
    <w:rsid w:val="00993EA1"/>
    <w:rsid w:val="009B0971"/>
    <w:rsid w:val="009B301D"/>
    <w:rsid w:val="009B7B38"/>
    <w:rsid w:val="009D5BB8"/>
    <w:rsid w:val="009E1DC9"/>
    <w:rsid w:val="009E48FC"/>
    <w:rsid w:val="009E6075"/>
    <w:rsid w:val="009E7A99"/>
    <w:rsid w:val="009F2EBF"/>
    <w:rsid w:val="009F6794"/>
    <w:rsid w:val="00A064DA"/>
    <w:rsid w:val="00A13143"/>
    <w:rsid w:val="00A30E2D"/>
    <w:rsid w:val="00A4543D"/>
    <w:rsid w:val="00A50C60"/>
    <w:rsid w:val="00A57011"/>
    <w:rsid w:val="00A714B0"/>
    <w:rsid w:val="00A73E79"/>
    <w:rsid w:val="00AA1B8A"/>
    <w:rsid w:val="00AA1C74"/>
    <w:rsid w:val="00AB7A77"/>
    <w:rsid w:val="00AB7F25"/>
    <w:rsid w:val="00AC40C4"/>
    <w:rsid w:val="00AD221D"/>
    <w:rsid w:val="00AD50A4"/>
    <w:rsid w:val="00AD7093"/>
    <w:rsid w:val="00AE23D1"/>
    <w:rsid w:val="00AE412A"/>
    <w:rsid w:val="00AE557B"/>
    <w:rsid w:val="00AE7B83"/>
    <w:rsid w:val="00B034D2"/>
    <w:rsid w:val="00B2791D"/>
    <w:rsid w:val="00B320AE"/>
    <w:rsid w:val="00B3371F"/>
    <w:rsid w:val="00B64872"/>
    <w:rsid w:val="00B65087"/>
    <w:rsid w:val="00B7099F"/>
    <w:rsid w:val="00B871E8"/>
    <w:rsid w:val="00BB34C7"/>
    <w:rsid w:val="00BB4244"/>
    <w:rsid w:val="00BC3CCE"/>
    <w:rsid w:val="00BD10AB"/>
    <w:rsid w:val="00BD1267"/>
    <w:rsid w:val="00BF6C45"/>
    <w:rsid w:val="00C04866"/>
    <w:rsid w:val="00C074F7"/>
    <w:rsid w:val="00C16D41"/>
    <w:rsid w:val="00C27947"/>
    <w:rsid w:val="00C31C1E"/>
    <w:rsid w:val="00C4288B"/>
    <w:rsid w:val="00C42EF2"/>
    <w:rsid w:val="00C6108D"/>
    <w:rsid w:val="00C6423A"/>
    <w:rsid w:val="00C73B73"/>
    <w:rsid w:val="00C83FA3"/>
    <w:rsid w:val="00C84611"/>
    <w:rsid w:val="00C924F4"/>
    <w:rsid w:val="00CB1693"/>
    <w:rsid w:val="00CC651B"/>
    <w:rsid w:val="00CC7816"/>
    <w:rsid w:val="00CD142E"/>
    <w:rsid w:val="00CD6DD4"/>
    <w:rsid w:val="00CE1BF0"/>
    <w:rsid w:val="00CE35B1"/>
    <w:rsid w:val="00CE67E5"/>
    <w:rsid w:val="00D014C3"/>
    <w:rsid w:val="00D1353C"/>
    <w:rsid w:val="00D21C24"/>
    <w:rsid w:val="00D27BD1"/>
    <w:rsid w:val="00D331BB"/>
    <w:rsid w:val="00D34EAD"/>
    <w:rsid w:val="00D36243"/>
    <w:rsid w:val="00D372BC"/>
    <w:rsid w:val="00D44252"/>
    <w:rsid w:val="00D553EE"/>
    <w:rsid w:val="00D7063E"/>
    <w:rsid w:val="00D76338"/>
    <w:rsid w:val="00D91775"/>
    <w:rsid w:val="00DB508B"/>
    <w:rsid w:val="00DE1270"/>
    <w:rsid w:val="00DE3569"/>
    <w:rsid w:val="00DE67AA"/>
    <w:rsid w:val="00DF00D0"/>
    <w:rsid w:val="00DF3906"/>
    <w:rsid w:val="00E0016B"/>
    <w:rsid w:val="00E325CE"/>
    <w:rsid w:val="00E413E1"/>
    <w:rsid w:val="00E41807"/>
    <w:rsid w:val="00E507EF"/>
    <w:rsid w:val="00E55FDE"/>
    <w:rsid w:val="00E65B3D"/>
    <w:rsid w:val="00E956C6"/>
    <w:rsid w:val="00EA3254"/>
    <w:rsid w:val="00EB3AAD"/>
    <w:rsid w:val="00EE4545"/>
    <w:rsid w:val="00EE5EB9"/>
    <w:rsid w:val="00F076DF"/>
    <w:rsid w:val="00F103C0"/>
    <w:rsid w:val="00F136E7"/>
    <w:rsid w:val="00F16D8D"/>
    <w:rsid w:val="00F311BF"/>
    <w:rsid w:val="00F331D3"/>
    <w:rsid w:val="00F36A51"/>
    <w:rsid w:val="00F43CA5"/>
    <w:rsid w:val="00F45EF1"/>
    <w:rsid w:val="00F463C8"/>
    <w:rsid w:val="00F51CCD"/>
    <w:rsid w:val="00F53379"/>
    <w:rsid w:val="00F85C62"/>
    <w:rsid w:val="00FB428F"/>
    <w:rsid w:val="00FD2380"/>
    <w:rsid w:val="00FD4C90"/>
    <w:rsid w:val="00FE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0" type="connector" idref="#_x0000_s1050"/>
        <o:r id="V:Rule11" type="connector" idref="#_x0000_s1037"/>
        <o:r id="V:Rule12" type="connector" idref="#_x0000_s1039"/>
        <o:r id="V:Rule13" type="connector" idref="#_x0000_s1041"/>
        <o:r id="V:Rule14" type="connector" idref="#_x0000_s1038"/>
        <o:r id="V:Rule15" type="connector" idref="#_x0000_s1043"/>
        <o:r id="V:Rule16" type="connector" idref="#_x0000_s1040"/>
        <o:r id="V:Rule17" type="connector" idref="#_x0000_s1047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1F7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2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7947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styleId="a4">
    <w:name w:val="Table Grid"/>
    <w:basedOn w:val="a1"/>
    <w:uiPriority w:val="59"/>
    <w:rsid w:val="00016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43CA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3CA5"/>
    <w:rPr>
      <w:b/>
      <w:bCs/>
    </w:rPr>
  </w:style>
  <w:style w:type="paragraph" w:customStyle="1" w:styleId="a7">
    <w:name w:val="Знак"/>
    <w:basedOn w:val="a"/>
    <w:rsid w:val="00C83F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1D11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qFormat/>
    <w:rsid w:val="00055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1">
    <w:name w:val="Без интервала1"/>
    <w:uiPriority w:val="99"/>
    <w:qFormat/>
    <w:rsid w:val="000559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26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260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846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ysch2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B5BF-DE7A-4146-8B34-C9612E17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7400</Words>
  <Characters>42182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класс1</dc:creator>
  <cp:keywords/>
  <dc:description/>
  <cp:lastModifiedBy>класс1</cp:lastModifiedBy>
  <cp:revision>18</cp:revision>
  <cp:lastPrinted>2016-06-27T09:29:00Z</cp:lastPrinted>
  <dcterms:created xsi:type="dcterms:W3CDTF">2016-06-23T10:41:00Z</dcterms:created>
  <dcterms:modified xsi:type="dcterms:W3CDTF">2016-06-28T09:35:00Z</dcterms:modified>
</cp:coreProperties>
</file>