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274" w:rsidRDefault="00F2083B" w:rsidP="003C25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pacing w:val="50"/>
          <w:sz w:val="28"/>
          <w:szCs w:val="20"/>
          <w:lang w:eastAsia="ru-RU"/>
        </w:rPr>
      </w:pPr>
      <w:r w:rsidRPr="00F2083B">
        <w:rPr>
          <w:rFonts w:ascii="Times New Roman" w:eastAsia="Times New Roman" w:hAnsi="Times New Roman" w:cs="Times New Roman"/>
          <w:b/>
          <w:snapToGrid w:val="0"/>
          <w:spacing w:val="50"/>
          <w:sz w:val="28"/>
          <w:szCs w:val="20"/>
          <w:u w:val="single"/>
          <w:lang w:eastAsia="ru-RU"/>
        </w:rPr>
        <w:t>География</w:t>
      </w:r>
      <w:proofErr w:type="gramStart"/>
      <w:r>
        <w:rPr>
          <w:rFonts w:ascii="Times New Roman" w:eastAsia="Times New Roman" w:hAnsi="Times New Roman" w:cs="Times New Roman"/>
          <w:b/>
          <w:snapToGrid w:val="0"/>
          <w:spacing w:val="50"/>
          <w:sz w:val="28"/>
          <w:szCs w:val="20"/>
          <w:lang w:eastAsia="ru-RU"/>
        </w:rPr>
        <w:t xml:space="preserve">  </w:t>
      </w:r>
      <w:r w:rsidR="004A2274">
        <w:rPr>
          <w:rFonts w:ascii="Times New Roman" w:eastAsia="Times New Roman" w:hAnsi="Times New Roman" w:cs="Times New Roman"/>
          <w:b/>
          <w:snapToGrid w:val="0"/>
          <w:spacing w:val="50"/>
          <w:sz w:val="28"/>
          <w:szCs w:val="20"/>
          <w:lang w:eastAsia="ru-RU"/>
        </w:rPr>
        <w:t>П</w:t>
      </w:r>
      <w:proofErr w:type="gramEnd"/>
      <w:r w:rsidR="004A2274">
        <w:rPr>
          <w:rFonts w:ascii="Times New Roman" w:eastAsia="Times New Roman" w:hAnsi="Times New Roman" w:cs="Times New Roman"/>
          <w:b/>
          <w:snapToGrid w:val="0"/>
          <w:spacing w:val="50"/>
          <w:sz w:val="28"/>
          <w:szCs w:val="20"/>
          <w:lang w:eastAsia="ru-RU"/>
        </w:rPr>
        <w:t>рочитайте отрывок из драмы-феерии «Лесная песня» (</w:t>
      </w:r>
      <w:r w:rsidR="004A2274" w:rsidRPr="004A2274">
        <w:rPr>
          <w:rFonts w:ascii="Times New Roman" w:eastAsia="Times New Roman" w:hAnsi="Times New Roman" w:cs="Times New Roman"/>
          <w:b/>
          <w:snapToGrid w:val="0"/>
          <w:spacing w:val="50"/>
          <w:lang w:eastAsia="ru-RU"/>
        </w:rPr>
        <w:t>автор Леся Украинка</w:t>
      </w:r>
      <w:r w:rsidR="00481D04">
        <w:rPr>
          <w:rFonts w:ascii="Times New Roman" w:eastAsia="Times New Roman" w:hAnsi="Times New Roman" w:cs="Times New Roman"/>
          <w:b/>
          <w:snapToGrid w:val="0"/>
          <w:spacing w:val="50"/>
          <w:sz w:val="28"/>
          <w:szCs w:val="20"/>
          <w:lang w:eastAsia="ru-RU"/>
        </w:rPr>
        <w:t>), составьте</w:t>
      </w:r>
      <w:r w:rsidR="004A2274">
        <w:rPr>
          <w:rFonts w:ascii="Times New Roman" w:eastAsia="Times New Roman" w:hAnsi="Times New Roman" w:cs="Times New Roman"/>
          <w:b/>
          <w:snapToGrid w:val="0"/>
          <w:spacing w:val="50"/>
          <w:sz w:val="28"/>
          <w:szCs w:val="20"/>
          <w:lang w:eastAsia="ru-RU"/>
        </w:rPr>
        <w:t xml:space="preserve"> вопросы.</w:t>
      </w:r>
    </w:p>
    <w:tbl>
      <w:tblPr>
        <w:tblpPr w:leftFromText="180" w:rightFromText="180" w:vertAnchor="text" w:horzAnchor="margin" w:tblpY="9"/>
        <w:tblW w:w="0" w:type="auto"/>
        <w:tblLayout w:type="fixed"/>
        <w:tblLook w:val="04A0" w:firstRow="1" w:lastRow="0" w:firstColumn="1" w:lastColumn="0" w:noHBand="0" w:noVBand="1"/>
      </w:tblPr>
      <w:tblGrid>
        <w:gridCol w:w="4643"/>
        <w:gridCol w:w="4643"/>
      </w:tblGrid>
      <w:tr w:rsidR="003C2509" w:rsidRPr="007365D9" w:rsidTr="003C2509">
        <w:tc>
          <w:tcPr>
            <w:tcW w:w="4643" w:type="dxa"/>
            <w:hideMark/>
          </w:tcPr>
          <w:p w:rsidR="003C2509" w:rsidRPr="00C22D9F" w:rsidRDefault="003C2509" w:rsidP="003C2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4643" w:type="dxa"/>
          </w:tcPr>
          <w:p w:rsidR="003C2509" w:rsidRPr="00C22D9F" w:rsidRDefault="003C2509" w:rsidP="003C25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7365D9" w:rsidRPr="00481D04" w:rsidRDefault="003C2509" w:rsidP="004A227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            </w:t>
      </w:r>
      <w:r w:rsidR="004A2274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тарый-престарый густой вековечный лес на Волыни. Средь леса большая поляна с плакучей берёзой и громадным старым дубом. На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 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краю поляна переходит в кусты и камыши, а в одном месте в ярко-зелёную трясину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 </w:t>
      </w:r>
      <w:proofErr w:type="gramStart"/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—э</w:t>
      </w:r>
      <w:proofErr w:type="gramEnd"/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то берега лесного озера, образованного лесным ручьём.</w:t>
      </w:r>
      <w:r w:rsidR="004A2274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Ручей этот выбегает из чащи леса, впадает в озеро, потом с другой стороны озера снова вытекает и теряется в зарослях.</w:t>
      </w:r>
      <w:r w:rsidR="004A2274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Само озеро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 </w:t>
      </w:r>
      <w:proofErr w:type="gramStart"/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—т</w:t>
      </w:r>
      <w:proofErr w:type="gramEnd"/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иховодное, покрытое ряской и лилиями, но с чистым п</w:t>
      </w:r>
      <w:r w:rsidR="00481D04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лёсом посредине.</w:t>
      </w:r>
    </w:p>
    <w:p w:rsidR="007365D9" w:rsidRPr="007365D9" w:rsidRDefault="003C2509" w:rsidP="007365D9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 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Ранняя весна. На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 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опушке и на поляне зеленеет первая травка, цветут пролески и сон-трава. Деревья ещё без листьев, но покрыты почками, которые вот-вот раскроются. На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 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озере туман то лежит пеленой, то колеблется от ветра, то расступается, открывая бледно-голубую воду.</w:t>
      </w:r>
    </w:p>
    <w:p w:rsidR="007365D9" w:rsidRPr="007365D9" w:rsidRDefault="003C2509" w:rsidP="003C250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        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Что-то в лесу зашумело, ручей забурлил, зазвенел, и вместе с его водами из лесу выбежал «ТОТ, КТО ПЛОТИНЫ РВЁТ»—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 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молодой, светловолосый, синеглазый, с буйными и в то же время плавными движениями; одежда на нём переливается оттенками </w:t>
      </w:r>
      <w:proofErr w:type="gramStart"/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от</w:t>
      </w:r>
      <w:proofErr w:type="gramEnd"/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грязно-жёлтого до ярко-голубого и поблёскивает острыми золотистыми искрами. Бросившись из потока в озеро, он начинает кружить по плёсу, волнуя его сонную воду; туман рассеивается, вода синеет.</w:t>
      </w:r>
    </w:p>
    <w:p w:rsidR="00C22D9F" w:rsidRPr="001C4350" w:rsidRDefault="007365D9" w:rsidP="004A22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«ТОТ, КТО ПЛОТИНЫ РВЁТ»</w:t>
      </w:r>
    </w:p>
    <w:p w:rsidR="007365D9" w:rsidRPr="00481D04" w:rsidRDefault="00C22D9F" w:rsidP="00481D04">
      <w:pPr>
        <w:widowControl w:val="0"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                  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С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гор на равнину</w:t>
      </w:r>
      <w:r w:rsidR="00481D04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водной лавиной </w:t>
      </w:r>
    </w:p>
    <w:p w:rsidR="007365D9" w:rsidRPr="007365D9" w:rsidRDefault="007365D9" w:rsidP="00481D04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мосты разбиваю, плотины срываю, </w:t>
      </w:r>
    </w:p>
    <w:p w:rsidR="007365D9" w:rsidRPr="007365D9" w:rsidRDefault="007365D9" w:rsidP="00481D04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ломаю запруды, что сделали люди. </w:t>
      </w:r>
    </w:p>
    <w:p w:rsidR="007365D9" w:rsidRPr="007365D9" w:rsidRDefault="007365D9" w:rsidP="00481D04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А вешняя вода, как воля, молода!</w:t>
      </w:r>
    </w:p>
    <w:p w:rsidR="007365D9" w:rsidRPr="007365D9" w:rsidRDefault="007365D9" w:rsidP="007365D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7365D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(ещё больше взбивает воду, ныряет, выныривает, словно что-то ищет в воде).</w:t>
      </w:r>
    </w:p>
    <w:p w:rsidR="007365D9" w:rsidRPr="004A2274" w:rsidRDefault="007365D9" w:rsidP="004A22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ВОДЯНОЙ</w:t>
      </w:r>
    </w:p>
    <w:p w:rsidR="007365D9" w:rsidRPr="007365D9" w:rsidRDefault="007365D9" w:rsidP="007365D9">
      <w:pPr>
        <w:widowControl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proofErr w:type="gramStart"/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(Выныривает среди озера.</w:t>
      </w:r>
      <w:proofErr w:type="gramEnd"/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Он</w:t>
      </w: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 </w:t>
      </w: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древний седой дед, длинные волосы и длинная белая борода вперемежку с тиной свисают до пояса. Наряд на нём</w:t>
      </w: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 </w:t>
      </w:r>
      <w:proofErr w:type="gramStart"/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—ц</w:t>
      </w:r>
      <w:proofErr w:type="gramEnd"/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вета тины, на голове корона из кувшинок. </w:t>
      </w:r>
      <w:proofErr w:type="gramStart"/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Голос глухой, но громкий)</w:t>
      </w:r>
      <w:proofErr w:type="gramEnd"/>
    </w:p>
    <w:p w:rsidR="007365D9" w:rsidRPr="007365D9" w:rsidRDefault="004A2274" w:rsidP="004A2274">
      <w:pPr>
        <w:keepNext/>
        <w:widowControl w:val="0"/>
        <w:snapToGrid w:val="0"/>
        <w:spacing w:after="0" w:line="240" w:lineRule="auto"/>
        <w:jc w:val="both"/>
        <w:outlineLvl w:val="5"/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                         </w:t>
      </w:r>
      <w:r w:rsidR="007365D9"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Кто растревожил лоно тихих</w:t>
      </w:r>
      <w:r w:rsidR="007365D9" w:rsidRPr="007365D9">
        <w:rPr>
          <w:rFonts w:ascii="Garamondcond-Bold-Italic" w:eastAsia="Times New Roman" w:hAnsi="Garamondcond-Bold-Italic" w:cs="Times New Roman"/>
          <w:sz w:val="24"/>
          <w:szCs w:val="20"/>
          <w:lang w:val="en-US" w:eastAsia="ru-RU"/>
        </w:rPr>
        <w:t> </w:t>
      </w:r>
      <w:r w:rsidR="007365D9"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вод?</w:t>
      </w:r>
    </w:p>
    <w:p w:rsidR="007365D9" w:rsidRPr="007365D9" w:rsidRDefault="007365D9" w:rsidP="007365D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7365D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 Русалка и</w:t>
      </w:r>
      <w:proofErr w:type="gramStart"/>
      <w:r w:rsidRPr="007365D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Т</w:t>
      </w:r>
      <w:proofErr w:type="gramEnd"/>
      <w:r w:rsidRPr="007365D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от, кто рвет плотины перестают кружиться и разбегаются)</w:t>
      </w:r>
    </w:p>
    <w:p w:rsidR="007365D9" w:rsidRPr="007365D9" w:rsidRDefault="007365D9" w:rsidP="007365D9">
      <w:pPr>
        <w:keepNext/>
        <w:widowControl w:val="0"/>
        <w:snapToGrid w:val="0"/>
        <w:spacing w:after="0" w:line="240" w:lineRule="auto"/>
        <w:ind w:left="1559"/>
        <w:jc w:val="both"/>
        <w:outlineLvl w:val="5"/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Стой, дочка! С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val="en-US" w:eastAsia="ru-RU"/>
        </w:rPr>
        <w:t> 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чужаком плясать? Стыдись!</w:t>
      </w:r>
    </w:p>
    <w:p w:rsidR="007365D9" w:rsidRPr="001C4350" w:rsidRDefault="007365D9" w:rsidP="001C43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РУСАЛКА</w:t>
      </w:r>
    </w:p>
    <w:p w:rsidR="007365D9" w:rsidRPr="007365D9" w:rsidRDefault="007365D9" w:rsidP="007365D9">
      <w:pPr>
        <w:keepNext/>
        <w:widowControl w:val="0"/>
        <w:snapToGrid w:val="0"/>
        <w:spacing w:after="0" w:line="240" w:lineRule="auto"/>
        <w:ind w:firstLine="1560"/>
        <w:outlineLvl w:val="8"/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Отец! Он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val="en-US" w:eastAsia="ru-RU"/>
        </w:rPr>
        <w:t> 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не чужой нам. Приглядись!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Ведь он «ТОТ, КТО ПЛОТИНЫ РВЁТ»</w:t>
      </w:r>
    </w:p>
    <w:p w:rsidR="007365D9" w:rsidRPr="001C4350" w:rsidRDefault="007365D9" w:rsidP="004A227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ВОДЯНОЙ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И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не </w:t>
      </w:r>
      <w:proofErr w:type="gramStart"/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родной</w:t>
      </w:r>
      <w:proofErr w:type="gramEnd"/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, хоть водяного рода.</w:t>
      </w:r>
    </w:p>
    <w:p w:rsidR="007365D9" w:rsidRPr="007365D9" w:rsidRDefault="007365D9" w:rsidP="007365D9">
      <w:pPr>
        <w:widowControl w:val="0"/>
        <w:spacing w:after="0" w:line="240" w:lineRule="auto"/>
        <w:ind w:firstLine="1560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Лукавой он, предательской породы.</w:t>
      </w:r>
    </w:p>
    <w:p w:rsidR="007365D9" w:rsidRPr="007365D9" w:rsidRDefault="007365D9" w:rsidP="007365D9">
      <w:pPr>
        <w:widowControl w:val="0"/>
        <w:spacing w:after="0" w:line="240" w:lineRule="auto"/>
        <w:ind w:firstLine="1560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Рвёт и крушит, когда приходит срок,</w:t>
      </w:r>
    </w:p>
    <w:p w:rsidR="007365D9" w:rsidRPr="007365D9" w:rsidRDefault="007365D9" w:rsidP="007365D9">
      <w:pPr>
        <w:widowControl w:val="0"/>
        <w:spacing w:after="0" w:line="240" w:lineRule="auto"/>
        <w:ind w:firstLine="1560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в весенних водах плещет и играет,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русалками взлелеянный венок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на озере, </w:t>
      </w:r>
      <w:proofErr w:type="gramStart"/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неистовый</w:t>
      </w:r>
      <w:proofErr w:type="gramEnd"/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, срывает,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и грохотом до утренней зари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ночную птицу мудрую пугает,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сироткам </w:t>
      </w:r>
      <w:proofErr w:type="spellStart"/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Потерчатам</w:t>
      </w:r>
      <w:proofErr w:type="spellEnd"/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 фонари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студёною водою заливает...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Терзает старости моей покой...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Старушке-иве корень подрывает.</w:t>
      </w:r>
    </w:p>
    <w:p w:rsidR="007365D9" w:rsidRPr="007365D9" w:rsidRDefault="007365D9" w:rsidP="007365D9">
      <w:pPr>
        <w:widowControl w:val="0"/>
        <w:snapToGrid w:val="0"/>
        <w:spacing w:after="0" w:line="240" w:lineRule="auto"/>
        <w:ind w:left="1559"/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А где он в л</w:t>
      </w:r>
      <w:r w:rsidR="00C22D9F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етний беспощадный зной,</w:t>
      </w:r>
      <w:r w:rsidR="00C22D9F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br/>
        <w:t>когда бе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дняжки-лилии склоняют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br/>
        <w:t>головки вялые и никнут камыши,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br/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lastRenderedPageBreak/>
        <w:t>оставшись без воды? Ты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val="en-US" w:eastAsia="ru-RU"/>
        </w:rPr>
        <w:t> 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мне скажи,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br/>
        <w:t>Где он тогда? Или совсем не знает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br/>
        <w:t>о нашем горе?</w:t>
      </w:r>
    </w:p>
    <w:p w:rsidR="007365D9" w:rsidRPr="007365D9" w:rsidRDefault="007365D9" w:rsidP="007365D9">
      <w:pPr>
        <w:widowControl w:val="0"/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Во</w:t>
      </w: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val="en-US" w:eastAsia="ru-RU"/>
        </w:rPr>
        <w:t> </w:t>
      </w: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время этой речи «ТОТ,</w:t>
      </w:r>
      <w:r w:rsidR="00C22D9F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</w:t>
      </w: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КТО ПЛОТИНЫ РВЕТ» тихо кивает</w:t>
      </w:r>
    </w:p>
    <w:p w:rsidR="007365D9" w:rsidRPr="007365D9" w:rsidRDefault="007365D9" w:rsidP="007365D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РУСАЛКЕ, маня её убежать с ним по лесному ручью.</w:t>
      </w:r>
    </w:p>
    <w:p w:rsidR="007365D9" w:rsidRPr="007365D9" w:rsidRDefault="007365D9" w:rsidP="001C43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«ТОТ, КТО ПЛОТИНЫ РВЁТ»</w:t>
      </w:r>
      <w:r w:rsidRPr="007365D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br/>
      </w: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(со скрытой насмешкой)</w:t>
      </w:r>
    </w:p>
    <w:p w:rsidR="007365D9" w:rsidRPr="007365D9" w:rsidRDefault="00C22D9F" w:rsidP="00C22D9F">
      <w:pPr>
        <w:widowControl w:val="0"/>
        <w:spacing w:after="0" w:line="240" w:lineRule="auto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                   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Но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тогда я в море.</w:t>
      </w:r>
    </w:p>
    <w:p w:rsidR="007365D9" w:rsidRPr="007365D9" w:rsidRDefault="007365D9" w:rsidP="007365D9">
      <w:pPr>
        <w:widowControl w:val="0"/>
        <w:spacing w:after="0" w:line="240" w:lineRule="auto"/>
        <w:ind w:firstLine="1560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Сам Океан меня на помощь ждёт, </w:t>
      </w:r>
    </w:p>
    <w:p w:rsidR="007365D9" w:rsidRPr="007365D9" w:rsidRDefault="007365D9" w:rsidP="007365D9">
      <w:pPr>
        <w:widowControl w:val="0"/>
        <w:spacing w:after="0" w:line="240" w:lineRule="auto"/>
        <w:ind w:firstLine="1560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когда пригубит Солнце его чашу.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И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надо, если царь морской зовёт,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явиться в срок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— такая служба наша.</w:t>
      </w:r>
    </w:p>
    <w:p w:rsidR="007365D9" w:rsidRPr="001C4350" w:rsidRDefault="007365D9" w:rsidP="001C43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ВОДЯНОЙ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Вот-вот, тогда ты в море. Молодец!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А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мне так, если бы не друг надёжный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rPr>
          <w:rFonts w:ascii="Garamondcond-Bold-Italic" w:eastAsia="Times New Roman" w:hAnsi="Garamondcond-Bold-Italic" w:cs="Times New Roman"/>
          <w:snapToGrid w:val="0"/>
          <w:sz w:val="20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и безотказный мой — осенний дождик —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br/>
        <w:t>пропал бы вместе с паром</w:t>
      </w:r>
      <w:r w:rsidRPr="007365D9">
        <w:rPr>
          <w:rFonts w:ascii="Garamondcond-Bold-Italic" w:eastAsia="Times New Roman" w:hAnsi="Garamondcond-Bold-Italic" w:cs="Times New Roman"/>
          <w:snapToGrid w:val="0"/>
          <w:sz w:val="20"/>
          <w:szCs w:val="20"/>
          <w:lang w:eastAsia="ru-RU"/>
        </w:rPr>
        <w:t>.</w:t>
      </w:r>
    </w:p>
    <w:p w:rsidR="007365D9" w:rsidRPr="001C4350" w:rsidRDefault="007365D9" w:rsidP="001C43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«ТОТ, КТО ПЛОТИНЫ РВЕТ»</w:t>
      </w:r>
    </w:p>
    <w:p w:rsidR="007365D9" w:rsidRPr="007365D9" w:rsidRDefault="007365D9" w:rsidP="007365D9">
      <w:pPr>
        <w:widowControl w:val="0"/>
        <w:spacing w:after="0" w:line="240" w:lineRule="auto"/>
        <w:ind w:firstLine="482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незаметно прячется в воду.</w:t>
      </w:r>
    </w:p>
    <w:p w:rsidR="007365D9" w:rsidRPr="001C4350" w:rsidRDefault="007365D9" w:rsidP="001C43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РУСАЛКА</w:t>
      </w:r>
    </w:p>
    <w:p w:rsidR="007365D9" w:rsidRPr="007365D9" w:rsidRDefault="007365D9" w:rsidP="007365D9">
      <w:pPr>
        <w:widowControl w:val="0"/>
        <w:spacing w:after="0" w:line="240" w:lineRule="auto"/>
        <w:ind w:left="443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Но, отец!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Не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пропадает пар вовеки, ведь из пара </w:t>
      </w:r>
    </w:p>
    <w:p w:rsidR="00481D04" w:rsidRDefault="007365D9" w:rsidP="00481D04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вновь выпадет вода.</w:t>
      </w:r>
    </w:p>
    <w:p w:rsidR="001F1CE7" w:rsidRPr="00481D04" w:rsidRDefault="007365D9" w:rsidP="00481D04">
      <w:pPr>
        <w:widowControl w:val="0"/>
        <w:spacing w:after="0" w:line="240" w:lineRule="auto"/>
        <w:ind w:left="1559"/>
        <w:jc w:val="center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ВОДЯНОЙ</w:t>
      </w:r>
    </w:p>
    <w:p w:rsidR="007365D9" w:rsidRPr="001F1CE7" w:rsidRDefault="001F1CE7" w:rsidP="001F1CE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 xml:space="preserve">                          </w:t>
      </w:r>
      <w:r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Как ты мудра, 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хоть не стара!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Тебе на дно пора!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И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помни: ты ему не пара.</w:t>
      </w:r>
    </w:p>
    <w:p w:rsidR="007365D9" w:rsidRPr="007365D9" w:rsidRDefault="004A2274" w:rsidP="004A2274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r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                                              </w:t>
      </w:r>
      <w:r w:rsidR="007365D9" w:rsidRPr="001C4350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«ТОТ, КТО ПЛОТИНЫ РВЁТ»</w:t>
      </w:r>
      <w:r w:rsidR="007365D9" w:rsidRPr="007365D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br/>
      </w:r>
      <w:r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 xml:space="preserve">                                             </w:t>
      </w:r>
      <w:r w:rsidR="007365D9"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(вынырнул, шёпотом РУСАЛКЕ)</w:t>
      </w:r>
    </w:p>
    <w:p w:rsidR="007365D9" w:rsidRPr="007365D9" w:rsidRDefault="001F1CE7" w:rsidP="001F1CE7">
      <w:pPr>
        <w:keepNext/>
        <w:widowControl w:val="0"/>
        <w:snapToGrid w:val="0"/>
        <w:spacing w:after="0" w:line="240" w:lineRule="auto"/>
        <w:jc w:val="both"/>
        <w:outlineLvl w:val="5"/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                     </w:t>
      </w:r>
      <w:r w:rsidR="007365D9"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Спеши к вербе - укроет!</w:t>
      </w:r>
    </w:p>
    <w:p w:rsidR="007365D9" w:rsidRPr="001C4350" w:rsidRDefault="007365D9" w:rsidP="001F1CE7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РУСАЛКА</w:t>
      </w:r>
    </w:p>
    <w:p w:rsidR="007365D9" w:rsidRPr="007365D9" w:rsidRDefault="007365D9" w:rsidP="007365D9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r w:rsidRPr="007365D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 прячется, оглядываясь на ВОДЯНОГО)</w:t>
      </w:r>
    </w:p>
    <w:p w:rsidR="007365D9" w:rsidRPr="007365D9" w:rsidRDefault="004A2274" w:rsidP="004A2274">
      <w:pPr>
        <w:widowControl w:val="0"/>
        <w:spacing w:after="0" w:line="240" w:lineRule="auto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                   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Мы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поплывём с тобою,                          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  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как грозная мелодия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хмельного половодья,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сорвём плотину лихо, </w:t>
      </w:r>
    </w:p>
    <w:p w:rsidR="007365D9" w:rsidRPr="007365D9" w:rsidRDefault="007365D9" w:rsidP="007365D9">
      <w:pPr>
        <w:widowControl w:val="0"/>
        <w:snapToGrid w:val="0"/>
        <w:spacing w:after="0" w:line="240" w:lineRule="auto"/>
        <w:ind w:left="1559"/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утопим мельничиху!</w:t>
      </w:r>
    </w:p>
    <w:p w:rsidR="007365D9" w:rsidRPr="007365D9" w:rsidRDefault="007365D9" w:rsidP="007365D9">
      <w:pPr>
        <w:widowControl w:val="0"/>
        <w:snapToGrid w:val="0"/>
        <w:spacing w:after="0" w:line="240" w:lineRule="auto"/>
        <w:ind w:firstLine="482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proofErr w:type="gramStart"/>
      <w:r w:rsidRPr="007365D9">
        <w:rPr>
          <w:rFonts w:ascii="Times New Roman" w:eastAsia="Times New Roman" w:hAnsi="Times New Roman" w:cs="Times New Roman"/>
          <w:sz w:val="24"/>
          <w:szCs w:val="20"/>
          <w:lang w:eastAsia="ru-RU"/>
        </w:rPr>
        <w:t>(</w:t>
      </w:r>
      <w:r w:rsidRPr="007365D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Хватает РУСАЛКУ за руку и быстро мчится с ней через озеро.</w:t>
      </w:r>
      <w:proofErr w:type="gramEnd"/>
      <w:r w:rsidRPr="007365D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 xml:space="preserve"> </w:t>
      </w:r>
      <w:proofErr w:type="gramStart"/>
      <w:r w:rsidRPr="007365D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Недалеко от другого берега РУСАЛКА останавливается  и вскрикивает)</w:t>
      </w:r>
      <w:proofErr w:type="gramEnd"/>
    </w:p>
    <w:p w:rsidR="007365D9" w:rsidRPr="001C4350" w:rsidRDefault="007365D9" w:rsidP="001C43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РУСАЛКА</w:t>
      </w:r>
    </w:p>
    <w:p w:rsidR="007365D9" w:rsidRPr="007365D9" w:rsidRDefault="001F1CE7" w:rsidP="001F1CE7">
      <w:pPr>
        <w:keepNext/>
        <w:widowControl w:val="0"/>
        <w:snapToGrid w:val="0"/>
        <w:spacing w:after="0" w:line="240" w:lineRule="auto"/>
        <w:jc w:val="both"/>
        <w:outlineLvl w:val="5"/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                 </w:t>
      </w:r>
      <w:r w:rsidR="007365D9"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Ой, за корягу зацепилась!</w:t>
      </w:r>
    </w:p>
    <w:p w:rsidR="007365D9" w:rsidRPr="001C4350" w:rsidRDefault="007365D9" w:rsidP="001C4350">
      <w:pPr>
        <w:keepNext/>
        <w:widowControl w:val="0"/>
        <w:snapToGri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ВОДЯНОЙ</w:t>
      </w:r>
    </w:p>
    <w:p w:rsidR="007365D9" w:rsidRPr="007365D9" w:rsidRDefault="007365D9" w:rsidP="007365D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просыпается, бросается наперерез и перехватывает РУСАЛКУ.</w:t>
      </w:r>
    </w:p>
    <w:p w:rsidR="007365D9" w:rsidRPr="007365D9" w:rsidRDefault="007365D9" w:rsidP="003C2509">
      <w:pPr>
        <w:widowControl w:val="0"/>
        <w:spacing w:after="0" w:line="240" w:lineRule="auto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Куда ты собралась, скажи на милость?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А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ты куда? Умеет же злодей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русалок уводить проворно.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Вот погоди-ка, матери твоей </w:t>
      </w:r>
    </w:p>
    <w:p w:rsidR="007365D9" w:rsidRPr="007365D9" w:rsidRDefault="007365D9" w:rsidP="007365D9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пожалуюсь, МЕТЕЛИЦЕ я ГОРНОЙ!</w:t>
      </w:r>
    </w:p>
    <w:p w:rsidR="007365D9" w:rsidRPr="007365D9" w:rsidRDefault="007365D9" w:rsidP="001C435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</w:pPr>
      <w:r w:rsidRPr="001C4350">
        <w:rPr>
          <w:rFonts w:ascii="Times New Roman" w:eastAsia="Times New Roman" w:hAnsi="Times New Roman" w:cs="Times New Roman"/>
          <w:b/>
          <w:snapToGrid w:val="0"/>
          <w:sz w:val="24"/>
          <w:szCs w:val="20"/>
          <w:lang w:eastAsia="ru-RU"/>
        </w:rPr>
        <w:t>«ТОТ, КТО ПЛОТИНЫ РВЁТ»</w:t>
      </w:r>
      <w:r w:rsidRPr="007365D9"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br/>
      </w:r>
      <w:r w:rsidRPr="007365D9">
        <w:rPr>
          <w:rFonts w:ascii="Times New Roman" w:eastAsia="Times New Roman" w:hAnsi="Times New Roman" w:cs="Times New Roman"/>
          <w:i/>
          <w:snapToGrid w:val="0"/>
          <w:sz w:val="24"/>
          <w:szCs w:val="20"/>
          <w:lang w:eastAsia="ru-RU"/>
        </w:rPr>
        <w:t>(с хохотом)</w:t>
      </w:r>
    </w:p>
    <w:p w:rsidR="007365D9" w:rsidRPr="007365D9" w:rsidRDefault="001C4350" w:rsidP="001C4350">
      <w:pPr>
        <w:widowControl w:val="0"/>
        <w:spacing w:after="0" w:line="240" w:lineRule="auto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4"/>
          <w:szCs w:val="20"/>
          <w:lang w:eastAsia="ru-RU"/>
        </w:rPr>
        <w:t xml:space="preserve">                          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Не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val="en-US" w:eastAsia="ru-RU"/>
        </w:rPr>
        <w:t> </w:t>
      </w:r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очень-то </w:t>
      </w:r>
      <w:proofErr w:type="gramStart"/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стращай</w:t>
      </w:r>
      <w:proofErr w:type="gramEnd"/>
      <w:r w:rsidR="007365D9"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!</w:t>
      </w:r>
    </w:p>
    <w:p w:rsidR="007365D9" w:rsidRPr="007365D9" w:rsidRDefault="007365D9" w:rsidP="007365D9">
      <w:pPr>
        <w:widowControl w:val="0"/>
        <w:spacing w:after="0" w:line="240" w:lineRule="auto"/>
        <w:ind w:left="1560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РУСАЛОЧКА, прощай!</w:t>
      </w:r>
    </w:p>
    <w:p w:rsidR="007365D9" w:rsidRDefault="007365D9" w:rsidP="00481D04">
      <w:pPr>
        <w:widowControl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  <w:proofErr w:type="spellStart"/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lastRenderedPageBreak/>
        <w:t>Коновку</w:t>
      </w:r>
      <w:proofErr w:type="spellEnd"/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 наполняй!</w:t>
      </w:r>
      <w:r w:rsidR="00481D04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  </w:t>
      </w:r>
      <w:r w:rsidRPr="007365D9"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  <w:t>(бросается в лесной ручеёк и исчезает)</w:t>
      </w:r>
    </w:p>
    <w:p w:rsidR="005E71F4" w:rsidRDefault="005E71F4" w:rsidP="00481D04">
      <w:pPr>
        <w:widowControl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E71F4" w:rsidRDefault="005E71F4" w:rsidP="00481D04">
      <w:pPr>
        <w:widowControl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5E71F4" w:rsidRPr="005E71F4" w:rsidRDefault="005E71F4" w:rsidP="00481D04">
      <w:pPr>
        <w:widowControl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71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Вопросы к тексту</w:t>
      </w:r>
    </w:p>
    <w:p w:rsidR="005E71F4" w:rsidRDefault="005E71F4" w:rsidP="00481D04">
      <w:pPr>
        <w:widowControl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p w:rsidR="005E71F4" w:rsidRDefault="005E71F4" w:rsidP="005E71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Почему героя «Лесной песни» зовут  «Тот, кто плотину рвет»?</w:t>
      </w:r>
    </w:p>
    <w:p w:rsidR="005E71F4" w:rsidRDefault="005E71F4" w:rsidP="005E71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это на самом деле?</w:t>
      </w:r>
    </w:p>
    <w:p w:rsidR="005E71F4" w:rsidRDefault="005E71F4" w:rsidP="005E71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Какой режим питания у реки, показанной в отрывке?</w:t>
      </w:r>
    </w:p>
    <w:p w:rsidR="005E71F4" w:rsidRDefault="005E71F4" w:rsidP="005E71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3.Какой источник питания у реки?</w:t>
      </w:r>
    </w:p>
    <w:p w:rsidR="005E71F4" w:rsidRDefault="005E71F4" w:rsidP="005E71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4.Почему водяной говорит о том, кто плотину рвет:</w:t>
      </w:r>
    </w:p>
    <w:p w:rsidR="005E71F4" w:rsidRPr="007365D9" w:rsidRDefault="005E71F4" w:rsidP="005E71F4">
      <w:pPr>
        <w:widowControl w:val="0"/>
        <w:spacing w:after="0" w:line="240" w:lineRule="auto"/>
        <w:ind w:firstLine="1560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Лукавой он, предательской породы.</w:t>
      </w:r>
    </w:p>
    <w:p w:rsidR="005E71F4" w:rsidRPr="007365D9" w:rsidRDefault="005E71F4" w:rsidP="005E71F4">
      <w:pPr>
        <w:widowControl w:val="0"/>
        <w:spacing w:after="0" w:line="240" w:lineRule="auto"/>
        <w:ind w:firstLine="1560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Рвёт и крушит, когда приходит срок,</w:t>
      </w:r>
    </w:p>
    <w:p w:rsidR="005E71F4" w:rsidRPr="007365D9" w:rsidRDefault="005E71F4" w:rsidP="005E71F4">
      <w:pPr>
        <w:widowControl w:val="0"/>
        <w:spacing w:after="0" w:line="240" w:lineRule="auto"/>
        <w:ind w:firstLine="1560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в весенних водах плещет и играет,</w:t>
      </w:r>
      <w:bookmarkStart w:id="0" w:name="_GoBack"/>
      <w:bookmarkEnd w:id="0"/>
    </w:p>
    <w:p w:rsidR="005E71F4" w:rsidRDefault="005E71F4" w:rsidP="005E71F4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русалками взлелеянный венок </w:t>
      </w:r>
    </w:p>
    <w:p w:rsidR="005E71F4" w:rsidRPr="007365D9" w:rsidRDefault="005E71F4" w:rsidP="005E71F4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на озере, </w:t>
      </w:r>
      <w:proofErr w:type="gramStart"/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неистовый</w:t>
      </w:r>
      <w:proofErr w:type="gramEnd"/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, срывает, </w:t>
      </w:r>
    </w:p>
    <w:p w:rsidR="005E71F4" w:rsidRPr="007365D9" w:rsidRDefault="005E71F4" w:rsidP="005E71F4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и грохотом до утренней зари </w:t>
      </w:r>
    </w:p>
    <w:p w:rsidR="005E71F4" w:rsidRPr="007365D9" w:rsidRDefault="005E71F4" w:rsidP="005E71F4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  <w:r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>ночную птицу мудрую пугает.</w:t>
      </w:r>
      <w:r w:rsidRPr="007365D9"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  <w:t xml:space="preserve"> </w:t>
      </w:r>
    </w:p>
    <w:p w:rsidR="005E71F4" w:rsidRDefault="005E71F4" w:rsidP="005E71F4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</w:p>
    <w:p w:rsidR="005E71F4" w:rsidRPr="007365D9" w:rsidRDefault="005E71F4" w:rsidP="005E71F4">
      <w:pPr>
        <w:widowControl w:val="0"/>
        <w:spacing w:after="0" w:line="240" w:lineRule="auto"/>
        <w:ind w:left="1559"/>
        <w:jc w:val="both"/>
        <w:rPr>
          <w:rFonts w:ascii="Garamondcond-Bold-Italic" w:eastAsia="Times New Roman" w:hAnsi="Garamondcond-Bold-Italic" w:cs="Times New Roman"/>
          <w:snapToGrid w:val="0"/>
          <w:sz w:val="24"/>
          <w:szCs w:val="20"/>
          <w:lang w:eastAsia="ru-RU"/>
        </w:rPr>
      </w:pPr>
    </w:p>
    <w:p w:rsidR="005E71F4" w:rsidRDefault="005E71F4" w:rsidP="005E71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5.Какой период реки показан в отрывке?</w:t>
      </w:r>
    </w:p>
    <w:p w:rsidR="005E71F4" w:rsidRPr="007365D9" w:rsidRDefault="005E71F4" w:rsidP="005E71F4">
      <w:pPr>
        <w:widowControl w:val="0"/>
        <w:snapToGrid w:val="0"/>
        <w:spacing w:after="0" w:line="240" w:lineRule="auto"/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</w:pPr>
      <w:r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 xml:space="preserve">                          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А где он в л</w:t>
      </w:r>
      <w:r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етний беспощадный зной,</w:t>
      </w:r>
      <w:r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br/>
        <w:t xml:space="preserve">                          когда бе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дняжки-лилии склоняют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br/>
      </w:r>
      <w:r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 xml:space="preserve">                          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головки вялые и никнут камыши,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br/>
      </w:r>
      <w:r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 xml:space="preserve">                          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оставшись без воды? Ты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val="en-US" w:eastAsia="ru-RU"/>
        </w:rPr>
        <w:t> 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мне скажи,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br/>
      </w:r>
      <w:r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 xml:space="preserve">                          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Где он тогда? Или совсем не знает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br/>
      </w:r>
      <w:r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 xml:space="preserve">                          </w:t>
      </w:r>
      <w:r w:rsidRPr="007365D9">
        <w:rPr>
          <w:rFonts w:ascii="Garamondcond-Bold-Italic" w:eastAsia="Times New Roman" w:hAnsi="Garamondcond-Bold-Italic" w:cs="Times New Roman"/>
          <w:sz w:val="24"/>
          <w:szCs w:val="20"/>
          <w:lang w:eastAsia="ru-RU"/>
        </w:rPr>
        <w:t>о нашем горе?</w:t>
      </w:r>
    </w:p>
    <w:p w:rsidR="005E71F4" w:rsidRDefault="005E71F4" w:rsidP="005E71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E71F4" w:rsidRPr="004453F9" w:rsidRDefault="005E71F4" w:rsidP="005E71F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6.Кто является и почему матерью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>ого, кто рвет плотины?</w:t>
      </w:r>
    </w:p>
    <w:p w:rsidR="005E71F4" w:rsidRDefault="005E71F4" w:rsidP="00481D04">
      <w:pPr>
        <w:widowControl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i/>
          <w:sz w:val="24"/>
          <w:szCs w:val="20"/>
          <w:lang w:eastAsia="ru-RU"/>
        </w:rPr>
      </w:pPr>
    </w:p>
    <w:sectPr w:rsidR="005E7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cond-Bold-Italic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5D9"/>
    <w:rsid w:val="001C4350"/>
    <w:rsid w:val="001F1CE7"/>
    <w:rsid w:val="003C2509"/>
    <w:rsid w:val="003C639F"/>
    <w:rsid w:val="00481D04"/>
    <w:rsid w:val="004A2274"/>
    <w:rsid w:val="005E71F4"/>
    <w:rsid w:val="007365D9"/>
    <w:rsid w:val="00825A48"/>
    <w:rsid w:val="00C22D9F"/>
    <w:rsid w:val="00DA139E"/>
    <w:rsid w:val="00F2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1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1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63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D7FCD-2B42-4A29-A9D3-0840AC698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2022-04-28T15:48:00Z</cp:lastPrinted>
  <dcterms:created xsi:type="dcterms:W3CDTF">2022-04-28T11:48:00Z</dcterms:created>
  <dcterms:modified xsi:type="dcterms:W3CDTF">2022-05-06T05:49:00Z</dcterms:modified>
</cp:coreProperties>
</file>